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EF2783">
              <w:rPr>
                <w:rFonts w:ascii="Times New Roman" w:hAnsi="Times New Roman" w:cs="Times New Roman"/>
              </w:rPr>
              <w:t>ого</w:t>
            </w:r>
            <w:r w:rsidR="000367E9">
              <w:rPr>
                <w:rFonts w:ascii="Times New Roman" w:hAnsi="Times New Roman" w:cs="Times New Roman"/>
              </w:rPr>
              <w:t>ворах, заключенных в январе 2024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FC7548" w:rsidRDefault="00B91072" w:rsidP="00B910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FC7548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48">
              <w:rPr>
                <w:rFonts w:ascii="Times New Roman" w:eastAsia="Times New Roman" w:hAnsi="Times New Roman" w:cs="Times New Roman"/>
                <w:lang w:eastAsia="ru-RU"/>
              </w:rPr>
              <w:t>398010, АО «ОЭЗ ППТ «Липецк»: Липецкая область, Грязинский район, город Грязи, территория ОЭЗ ППТ Липецк, стр. 4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+7 (4742) 502015, 515226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A62DFE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559"/>
        <w:gridCol w:w="1276"/>
      </w:tblGrid>
      <w:tr w:rsidR="009201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EF2783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763275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5" w:rsidRPr="00763275" w:rsidRDefault="00763275" w:rsidP="00763275">
            <w:pPr>
              <w:rPr>
                <w:rFonts w:ascii="Times New Roman" w:hAnsi="Times New Roman" w:cs="Times New Roman"/>
              </w:rPr>
            </w:pPr>
            <w:r w:rsidRPr="00763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5" w:rsidRPr="00763275" w:rsidRDefault="00763275" w:rsidP="00763275">
            <w:pPr>
              <w:jc w:val="center"/>
              <w:rPr>
                <w:rFonts w:ascii="Times New Roman" w:hAnsi="Times New Roman" w:cs="Times New Roman"/>
              </w:rPr>
            </w:pPr>
            <w:r w:rsidRPr="00763275">
              <w:rPr>
                <w:rFonts w:ascii="Times New Roman" w:hAnsi="Times New Roman" w:cs="Times New Roman"/>
              </w:rPr>
              <w:t xml:space="preserve">Поставка, адаптация и сопровождения экземпляров систем </w:t>
            </w:r>
            <w:proofErr w:type="spellStart"/>
            <w:r w:rsidRPr="00763275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5" w:rsidRPr="00763275" w:rsidRDefault="00763275" w:rsidP="00763275">
            <w:pPr>
              <w:jc w:val="center"/>
              <w:rPr>
                <w:rFonts w:ascii="Times New Roman" w:hAnsi="Times New Roman" w:cs="Times New Roman"/>
              </w:rPr>
            </w:pPr>
            <w:r w:rsidRPr="0076327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5" w:rsidRPr="00763275" w:rsidRDefault="00763275" w:rsidP="00763275">
            <w:pPr>
              <w:jc w:val="center"/>
              <w:rPr>
                <w:rFonts w:ascii="Times New Roman" w:hAnsi="Times New Roman" w:cs="Times New Roman"/>
              </w:rPr>
            </w:pPr>
            <w:r w:rsidRPr="00763275">
              <w:rPr>
                <w:rFonts w:ascii="Times New Roman" w:hAnsi="Times New Roman" w:cs="Times New Roman"/>
              </w:rPr>
              <w:t>54826052440240000010000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5" w:rsidRPr="00763275" w:rsidRDefault="00763275" w:rsidP="00763275">
            <w:pPr>
              <w:jc w:val="center"/>
              <w:rPr>
                <w:rFonts w:ascii="Times New Roman" w:hAnsi="Times New Roman" w:cs="Times New Roman"/>
              </w:rPr>
            </w:pPr>
            <w:r w:rsidRPr="00763275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5" w:rsidRPr="00763275" w:rsidRDefault="00763275" w:rsidP="00763275">
            <w:pPr>
              <w:jc w:val="center"/>
              <w:rPr>
                <w:rFonts w:ascii="Times New Roman" w:hAnsi="Times New Roman" w:cs="Times New Roman"/>
              </w:rPr>
            </w:pPr>
            <w:r w:rsidRPr="00763275">
              <w:rPr>
                <w:rFonts w:ascii="Times New Roman" w:hAnsi="Times New Roman" w:cs="Times New Roman"/>
              </w:rPr>
              <w:t>665</w:t>
            </w:r>
            <w:r>
              <w:rPr>
                <w:rFonts w:ascii="Times New Roman" w:hAnsi="Times New Roman" w:cs="Times New Roman"/>
              </w:rPr>
              <w:t> </w:t>
            </w:r>
            <w:r w:rsidRPr="00763275">
              <w:rPr>
                <w:rFonts w:ascii="Times New Roman" w:hAnsi="Times New Roman" w:cs="Times New Roman"/>
              </w:rPr>
              <w:t>676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763275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5" w:rsidRPr="00763275" w:rsidRDefault="00763275" w:rsidP="00763275">
            <w:pPr>
              <w:rPr>
                <w:rFonts w:ascii="Times New Roman" w:hAnsi="Times New Roman" w:cs="Times New Roman"/>
              </w:rPr>
            </w:pPr>
            <w:r w:rsidRPr="007632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5" w:rsidRPr="00763275" w:rsidRDefault="00763275" w:rsidP="00763275">
            <w:pPr>
              <w:jc w:val="center"/>
              <w:rPr>
                <w:rFonts w:ascii="Times New Roman" w:hAnsi="Times New Roman" w:cs="Times New Roman"/>
              </w:rPr>
            </w:pPr>
            <w:r w:rsidRPr="00763275">
              <w:rPr>
                <w:rFonts w:ascii="Times New Roman" w:hAnsi="Times New Roman" w:cs="Times New Roman"/>
              </w:rPr>
              <w:t>Поставка концентрата минерального "</w:t>
            </w:r>
            <w:proofErr w:type="spellStart"/>
            <w:r w:rsidRPr="00763275">
              <w:rPr>
                <w:rFonts w:ascii="Times New Roman" w:hAnsi="Times New Roman" w:cs="Times New Roman"/>
              </w:rPr>
              <w:t>Галит</w:t>
            </w:r>
            <w:proofErr w:type="spellEnd"/>
            <w:r w:rsidRPr="0076327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5" w:rsidRPr="00763275" w:rsidRDefault="00763275" w:rsidP="00763275">
            <w:pPr>
              <w:jc w:val="center"/>
              <w:rPr>
                <w:rFonts w:ascii="Times New Roman" w:hAnsi="Times New Roman" w:cs="Times New Roman"/>
              </w:rPr>
            </w:pPr>
            <w:r w:rsidRPr="0076327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5" w:rsidRPr="00763275" w:rsidRDefault="00763275" w:rsidP="00763275">
            <w:pPr>
              <w:jc w:val="center"/>
              <w:rPr>
                <w:rFonts w:ascii="Times New Roman" w:hAnsi="Times New Roman" w:cs="Times New Roman"/>
              </w:rPr>
            </w:pPr>
            <w:r w:rsidRPr="00763275">
              <w:rPr>
                <w:rFonts w:ascii="Times New Roman" w:hAnsi="Times New Roman" w:cs="Times New Roman"/>
              </w:rPr>
              <w:t>54826052440240000020000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5" w:rsidRPr="00763275" w:rsidRDefault="00763275" w:rsidP="00763275">
            <w:pPr>
              <w:jc w:val="center"/>
              <w:rPr>
                <w:rFonts w:ascii="Times New Roman" w:hAnsi="Times New Roman" w:cs="Times New Roman"/>
              </w:rPr>
            </w:pPr>
            <w:r w:rsidRPr="00763275">
              <w:rPr>
                <w:rFonts w:ascii="Times New Roman" w:hAnsi="Times New Roman" w:cs="Times New Roman"/>
              </w:rPr>
              <w:t>15.01.2024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5" w:rsidRPr="00763275" w:rsidRDefault="00763275" w:rsidP="00763275">
            <w:pPr>
              <w:jc w:val="center"/>
              <w:rPr>
                <w:rFonts w:ascii="Times New Roman" w:hAnsi="Times New Roman" w:cs="Times New Roman"/>
              </w:rPr>
            </w:pPr>
            <w:r w:rsidRPr="00763275">
              <w:rPr>
                <w:rFonts w:ascii="Times New Roman" w:hAnsi="Times New Roman" w:cs="Times New Roman"/>
              </w:rPr>
              <w:t>606</w:t>
            </w:r>
            <w:r>
              <w:rPr>
                <w:rFonts w:ascii="Times New Roman" w:hAnsi="Times New Roman" w:cs="Times New Roman"/>
              </w:rPr>
              <w:t> </w:t>
            </w:r>
            <w:r w:rsidRPr="0076327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763275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5" w:rsidRPr="00763275" w:rsidRDefault="00763275" w:rsidP="00763275">
            <w:pPr>
              <w:rPr>
                <w:rFonts w:ascii="Times New Roman" w:hAnsi="Times New Roman" w:cs="Times New Roman"/>
              </w:rPr>
            </w:pPr>
            <w:bookmarkStart w:id="0" w:name="_GoBack"/>
            <w:r w:rsidRPr="00763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5" w:rsidRPr="00763275" w:rsidRDefault="00763275" w:rsidP="00763275">
            <w:pPr>
              <w:jc w:val="center"/>
              <w:rPr>
                <w:rFonts w:ascii="Times New Roman" w:hAnsi="Times New Roman" w:cs="Times New Roman"/>
              </w:rPr>
            </w:pPr>
            <w:r w:rsidRPr="00763275">
              <w:rPr>
                <w:rFonts w:ascii="Times New Roman" w:hAnsi="Times New Roman" w:cs="Times New Roman"/>
              </w:rPr>
              <w:t>Оказание услуг по предоставлению права использования на условиях простой (неисключительной) лицензии АИС версии "Профессионал +2023"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5" w:rsidRPr="00763275" w:rsidRDefault="00763275" w:rsidP="00763275">
            <w:pPr>
              <w:jc w:val="center"/>
              <w:rPr>
                <w:rFonts w:ascii="Times New Roman" w:hAnsi="Times New Roman" w:cs="Times New Roman"/>
              </w:rPr>
            </w:pPr>
            <w:r w:rsidRPr="0076327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5" w:rsidRPr="00763275" w:rsidRDefault="00763275" w:rsidP="00763275">
            <w:pPr>
              <w:jc w:val="center"/>
              <w:rPr>
                <w:rFonts w:ascii="Times New Roman" w:hAnsi="Times New Roman" w:cs="Times New Roman"/>
              </w:rPr>
            </w:pPr>
            <w:r w:rsidRPr="00763275">
              <w:rPr>
                <w:rFonts w:ascii="Times New Roman" w:hAnsi="Times New Roman" w:cs="Times New Roman"/>
              </w:rPr>
              <w:t>54826052440240000030000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5" w:rsidRPr="00763275" w:rsidRDefault="00763275" w:rsidP="00763275">
            <w:pPr>
              <w:jc w:val="center"/>
              <w:rPr>
                <w:rFonts w:ascii="Times New Roman" w:hAnsi="Times New Roman" w:cs="Times New Roman"/>
              </w:rPr>
            </w:pPr>
            <w:r w:rsidRPr="00763275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5" w:rsidRPr="00763275" w:rsidRDefault="00763275" w:rsidP="00763275">
            <w:pPr>
              <w:jc w:val="center"/>
              <w:rPr>
                <w:rFonts w:ascii="Times New Roman" w:hAnsi="Times New Roman" w:cs="Times New Roman"/>
              </w:rPr>
            </w:pPr>
            <w:r w:rsidRPr="00763275">
              <w:rPr>
                <w:rFonts w:ascii="Times New Roman" w:hAnsi="Times New Roman" w:cs="Times New Roman"/>
              </w:rPr>
              <w:t>176</w:t>
            </w:r>
            <w:r>
              <w:rPr>
                <w:rFonts w:ascii="Times New Roman" w:hAnsi="Times New Roman" w:cs="Times New Roman"/>
              </w:rPr>
              <w:t> </w:t>
            </w:r>
            <w:r w:rsidRPr="0076327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bookmarkEnd w:id="0"/>
    </w:tbl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9B0895" w:rsidRDefault="00763275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37" w:type="dxa"/>
          </w:tcPr>
          <w:p w:rsidR="008D4459" w:rsidRPr="009B0895" w:rsidRDefault="00D56FDA" w:rsidP="0076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3275">
              <w:rPr>
                <w:rFonts w:ascii="Times New Roman" w:hAnsi="Times New Roman" w:cs="Times New Roman"/>
              </w:rPr>
              <w:t> 689 688,86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</w:t>
            </w:r>
            <w:r w:rsidRPr="009B0895">
              <w:rPr>
                <w:rFonts w:ascii="Times New Roman" w:hAnsi="Times New Roman" w:cs="Times New Roman"/>
              </w:rPr>
              <w:lastRenderedPageBreak/>
              <w:t xml:space="preserve">принятия заказчиком решения о </w:t>
            </w:r>
            <w:proofErr w:type="spellStart"/>
            <w:r w:rsidRPr="009B0895">
              <w:rPr>
                <w:rFonts w:ascii="Times New Roman" w:hAnsi="Times New Roman" w:cs="Times New Roman"/>
              </w:rPr>
              <w:t>неразмещении</w:t>
            </w:r>
            <w:proofErr w:type="spellEnd"/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9B0895" w:rsidRDefault="00763275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62DFE">
              <w:rPr>
                <w:rFonts w:ascii="Times New Roman" w:hAnsi="Times New Roman" w:cs="Times New Roman"/>
              </w:rPr>
              <w:t> 137 364,86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737"/>
        <w:gridCol w:w="1814"/>
        <w:gridCol w:w="1417"/>
        <w:gridCol w:w="1247"/>
        <w:gridCol w:w="1587"/>
      </w:tblGrid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A62DFE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FE" w:rsidRPr="00A62DFE" w:rsidRDefault="00A62DFE" w:rsidP="00A62DFE">
            <w:pPr>
              <w:jc w:val="center"/>
              <w:rPr>
                <w:rFonts w:ascii="Times New Roman" w:hAnsi="Times New Roman" w:cs="Times New Roman"/>
              </w:rPr>
            </w:pPr>
            <w:r w:rsidRPr="00A62DFE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FE" w:rsidRPr="00A62DFE" w:rsidRDefault="00A62DFE" w:rsidP="00A62DFE">
            <w:pPr>
              <w:jc w:val="center"/>
              <w:rPr>
                <w:rFonts w:ascii="Times New Roman" w:hAnsi="Times New Roman" w:cs="Times New Roman"/>
              </w:rPr>
            </w:pPr>
            <w:r w:rsidRPr="00A62DFE">
              <w:rPr>
                <w:rFonts w:ascii="Times New Roman" w:hAnsi="Times New Roman" w:cs="Times New Roman"/>
              </w:rPr>
              <w:t>29.10.4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FE" w:rsidRPr="00A62DFE" w:rsidRDefault="00A62DFE" w:rsidP="00A62DFE">
            <w:pPr>
              <w:jc w:val="center"/>
              <w:rPr>
                <w:rFonts w:ascii="Times New Roman" w:hAnsi="Times New Roman" w:cs="Times New Roman"/>
              </w:rPr>
            </w:pPr>
            <w:r w:rsidRPr="00A62DFE">
              <w:rPr>
                <w:rFonts w:ascii="Times New Roman" w:hAnsi="Times New Roman" w:cs="Times New Roman"/>
              </w:rPr>
              <w:t>средства автотранспортные грузовые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FE" w:rsidRPr="00A62DFE" w:rsidRDefault="00A62DFE" w:rsidP="00A62DFE">
            <w:pPr>
              <w:jc w:val="center"/>
              <w:rPr>
                <w:rFonts w:ascii="Times New Roman" w:hAnsi="Times New Roman" w:cs="Times New Roman"/>
              </w:rPr>
            </w:pPr>
            <w:r w:rsidRPr="00A62DF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FE" w:rsidRPr="00A62DFE" w:rsidRDefault="00A62DFE" w:rsidP="00A62DFE">
            <w:pPr>
              <w:jc w:val="center"/>
              <w:rPr>
                <w:rFonts w:ascii="Times New Roman" w:hAnsi="Times New Roman" w:cs="Times New Roman"/>
              </w:rPr>
            </w:pPr>
            <w:r w:rsidRPr="00A62DFE">
              <w:rPr>
                <w:rFonts w:ascii="Times New Roman" w:hAnsi="Times New Roman" w:cs="Times New Roman"/>
              </w:rPr>
              <w:t>54826052440230001740000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FE" w:rsidRPr="006C001A" w:rsidRDefault="00A62DFE" w:rsidP="00A6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3 492 000,00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FE" w:rsidRPr="006C001A" w:rsidRDefault="00A62DFE" w:rsidP="00A6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3 492 000,00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A62DFE">
              <w:rPr>
                <w:rFonts w:ascii="Times New Roman" w:hAnsi="Times New Roman" w:cs="Times New Roman"/>
              </w:rPr>
              <w:t>услуг за 2024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</w:t>
            </w:r>
            <w:r w:rsidRPr="006C001A">
              <w:rPr>
                <w:rFonts w:ascii="Times New Roman" w:hAnsi="Times New Roman" w:cs="Times New Roman"/>
              </w:rPr>
              <w:lastRenderedPageBreak/>
              <w:t>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Информация о договорах на поставку товаров, в том числе товаров, </w:t>
            </w:r>
            <w:r w:rsidRPr="006C001A">
              <w:rPr>
                <w:rFonts w:ascii="Times New Roman" w:hAnsi="Times New Roman" w:cs="Times New Roman"/>
              </w:rPr>
              <w:lastRenderedPageBreak/>
              <w:t>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товаров, в том числе товаров, поставленных при </w:t>
            </w:r>
            <w:r w:rsidRPr="006C001A">
              <w:rPr>
                <w:rFonts w:ascii="Times New Roman" w:hAnsi="Times New Roman" w:cs="Times New Roman"/>
              </w:rPr>
              <w:lastRenderedPageBreak/>
              <w:t>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 российского происхождения, в том числе </w:t>
            </w:r>
            <w:r w:rsidRPr="006C001A">
              <w:rPr>
                <w:rFonts w:ascii="Times New Roman" w:hAnsi="Times New Roman" w:cs="Times New Roman"/>
              </w:rPr>
              <w:lastRenderedPageBreak/>
              <w:t>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Размер достигнутой доли закупок товаро</w:t>
            </w:r>
            <w:r w:rsidRPr="006C001A">
              <w:rPr>
                <w:rFonts w:ascii="Times New Roman" w:hAnsi="Times New Roman" w:cs="Times New Roman"/>
              </w:rPr>
              <w:lastRenderedPageBreak/>
              <w:t>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367E9"/>
    <w:rsid w:val="00136A2F"/>
    <w:rsid w:val="001F6215"/>
    <w:rsid w:val="00365A07"/>
    <w:rsid w:val="004369B6"/>
    <w:rsid w:val="004910A6"/>
    <w:rsid w:val="004F3EAB"/>
    <w:rsid w:val="00583658"/>
    <w:rsid w:val="005C4FB7"/>
    <w:rsid w:val="0063525E"/>
    <w:rsid w:val="006C001A"/>
    <w:rsid w:val="0073089B"/>
    <w:rsid w:val="00763275"/>
    <w:rsid w:val="00777F19"/>
    <w:rsid w:val="00803A57"/>
    <w:rsid w:val="008A5005"/>
    <w:rsid w:val="008B3AA6"/>
    <w:rsid w:val="008D4459"/>
    <w:rsid w:val="00920151"/>
    <w:rsid w:val="009B0895"/>
    <w:rsid w:val="009B3174"/>
    <w:rsid w:val="00A62DFE"/>
    <w:rsid w:val="00AD656C"/>
    <w:rsid w:val="00B11A73"/>
    <w:rsid w:val="00B91072"/>
    <w:rsid w:val="00C46A79"/>
    <w:rsid w:val="00C65338"/>
    <w:rsid w:val="00C96C52"/>
    <w:rsid w:val="00CA1880"/>
    <w:rsid w:val="00CA4631"/>
    <w:rsid w:val="00D56FDA"/>
    <w:rsid w:val="00ED019E"/>
    <w:rsid w:val="00EF2783"/>
    <w:rsid w:val="00F54863"/>
    <w:rsid w:val="00F55461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14</cp:revision>
  <cp:lastPrinted>2024-02-08T12:29:00Z</cp:lastPrinted>
  <dcterms:created xsi:type="dcterms:W3CDTF">2021-10-05T12:05:00Z</dcterms:created>
  <dcterms:modified xsi:type="dcterms:W3CDTF">2024-02-08T12:29:00Z</dcterms:modified>
</cp:coreProperties>
</file>