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BEDE" w14:textId="53B08AC2" w:rsidR="001123BC" w:rsidRPr="007A4721" w:rsidRDefault="00700303" w:rsidP="005962EB">
      <w:pPr>
        <w:pStyle w:val="a7"/>
        <w:spacing w:line="276" w:lineRule="auto"/>
        <w:rPr>
          <w:caps/>
          <w:sz w:val="26"/>
          <w:szCs w:val="26"/>
        </w:rPr>
      </w:pPr>
      <w:r w:rsidRPr="007A4721">
        <w:rPr>
          <w:caps/>
          <w:sz w:val="26"/>
          <w:szCs w:val="26"/>
        </w:rPr>
        <w:t xml:space="preserve"> </w:t>
      </w:r>
      <w:r w:rsidR="00A56B0E" w:rsidRPr="007A4721">
        <w:rPr>
          <w:caps/>
          <w:sz w:val="26"/>
          <w:szCs w:val="26"/>
        </w:rPr>
        <w:t xml:space="preserve"> </w:t>
      </w:r>
      <w:r w:rsidR="00033748" w:rsidRPr="007A4721">
        <w:rPr>
          <w:caps/>
          <w:sz w:val="26"/>
          <w:szCs w:val="26"/>
        </w:rPr>
        <w:t>П</w:t>
      </w:r>
      <w:r w:rsidR="001F2E1D" w:rsidRPr="007A4721">
        <w:rPr>
          <w:caps/>
          <w:sz w:val="26"/>
          <w:szCs w:val="26"/>
        </w:rPr>
        <w:t xml:space="preserve">ротокол № </w:t>
      </w:r>
      <w:r w:rsidRPr="007A4721">
        <w:rPr>
          <w:caps/>
          <w:sz w:val="26"/>
          <w:szCs w:val="26"/>
        </w:rPr>
        <w:t>8</w:t>
      </w:r>
      <w:r w:rsidR="00792BE2" w:rsidRPr="007A4721">
        <w:rPr>
          <w:caps/>
          <w:sz w:val="26"/>
          <w:szCs w:val="26"/>
        </w:rPr>
        <w:t xml:space="preserve"> </w:t>
      </w:r>
      <w:r w:rsidR="008B232E" w:rsidRPr="007A4721">
        <w:rPr>
          <w:caps/>
          <w:sz w:val="26"/>
          <w:szCs w:val="26"/>
        </w:rPr>
        <w:t>к/20</w:t>
      </w:r>
      <w:r w:rsidR="006C0AEC" w:rsidRPr="007A4721">
        <w:rPr>
          <w:caps/>
          <w:sz w:val="26"/>
          <w:szCs w:val="26"/>
        </w:rPr>
        <w:t>22</w:t>
      </w:r>
      <w:r w:rsidR="00862B34" w:rsidRPr="007A4721">
        <w:rPr>
          <w:caps/>
          <w:sz w:val="26"/>
          <w:szCs w:val="26"/>
        </w:rPr>
        <w:t xml:space="preserve"> </w:t>
      </w:r>
      <w:r w:rsidR="001123BC" w:rsidRPr="007A4721">
        <w:rPr>
          <w:caps/>
          <w:sz w:val="26"/>
          <w:szCs w:val="26"/>
        </w:rPr>
        <w:t>–</w:t>
      </w:r>
      <w:r w:rsidR="00862B34" w:rsidRPr="007A4721">
        <w:rPr>
          <w:caps/>
          <w:sz w:val="26"/>
          <w:szCs w:val="26"/>
        </w:rPr>
        <w:t xml:space="preserve"> </w:t>
      </w:r>
      <w:r w:rsidR="00451113" w:rsidRPr="007A4721">
        <w:rPr>
          <w:caps/>
          <w:sz w:val="26"/>
          <w:szCs w:val="26"/>
        </w:rPr>
        <w:t>2</w:t>
      </w:r>
    </w:p>
    <w:p w14:paraId="69A81460" w14:textId="77777777" w:rsidR="001F2E1D" w:rsidRPr="007A4721" w:rsidRDefault="00CF3CF4" w:rsidP="005962EB">
      <w:pPr>
        <w:pStyle w:val="a7"/>
        <w:spacing w:line="276" w:lineRule="auto"/>
        <w:rPr>
          <w:smallCaps w:val="0"/>
          <w:sz w:val="26"/>
          <w:szCs w:val="26"/>
        </w:rPr>
      </w:pPr>
      <w:r w:rsidRPr="007A4721">
        <w:rPr>
          <w:smallCaps w:val="0"/>
          <w:sz w:val="26"/>
          <w:szCs w:val="26"/>
        </w:rPr>
        <w:t xml:space="preserve"> </w:t>
      </w:r>
      <w:r w:rsidR="003A291D" w:rsidRPr="007A4721">
        <w:rPr>
          <w:smallCaps w:val="0"/>
          <w:sz w:val="26"/>
          <w:szCs w:val="26"/>
        </w:rPr>
        <w:t xml:space="preserve">рассмотрения заявок </w:t>
      </w:r>
      <w:r w:rsidR="001F2E1D" w:rsidRPr="007A4721">
        <w:rPr>
          <w:smallCaps w:val="0"/>
          <w:sz w:val="26"/>
          <w:szCs w:val="26"/>
        </w:rPr>
        <w:t>на участие в открытом конкурсе</w:t>
      </w:r>
    </w:p>
    <w:p w14:paraId="70229CE2" w14:textId="77777777" w:rsidR="00076562" w:rsidRPr="007A4721" w:rsidRDefault="00076562" w:rsidP="005962EB">
      <w:pPr>
        <w:tabs>
          <w:tab w:val="left" w:pos="7371"/>
        </w:tabs>
        <w:spacing w:line="276" w:lineRule="auto"/>
        <w:rPr>
          <w:sz w:val="26"/>
          <w:szCs w:val="26"/>
        </w:rPr>
      </w:pPr>
    </w:p>
    <w:p w14:paraId="7AE98D86" w14:textId="6482A238" w:rsidR="001F2E1D" w:rsidRPr="00F6493E" w:rsidRDefault="005D0359" w:rsidP="003337BF">
      <w:pPr>
        <w:tabs>
          <w:tab w:val="left" w:pos="7371"/>
        </w:tabs>
        <w:spacing w:line="276" w:lineRule="auto"/>
        <w:jc w:val="center"/>
        <w:rPr>
          <w:sz w:val="24"/>
          <w:szCs w:val="24"/>
        </w:rPr>
      </w:pPr>
      <w:r w:rsidRPr="007A4721">
        <w:rPr>
          <w:sz w:val="26"/>
          <w:szCs w:val="26"/>
        </w:rPr>
        <w:t>Липецк</w:t>
      </w:r>
      <w:r w:rsidR="0093580B" w:rsidRPr="007A4721">
        <w:rPr>
          <w:sz w:val="26"/>
          <w:szCs w:val="26"/>
        </w:rPr>
        <w:t>ая область, Грязинский рай</w:t>
      </w:r>
      <w:r w:rsidR="006871FF" w:rsidRPr="007A4721">
        <w:rPr>
          <w:sz w:val="26"/>
          <w:szCs w:val="26"/>
        </w:rPr>
        <w:t>он</w:t>
      </w:r>
      <w:r w:rsidR="00EB14A2" w:rsidRPr="007A4721">
        <w:rPr>
          <w:sz w:val="26"/>
          <w:szCs w:val="26"/>
        </w:rPr>
        <w:t xml:space="preserve">                                  </w:t>
      </w:r>
      <w:r w:rsidR="004D059C" w:rsidRPr="007A4721">
        <w:rPr>
          <w:sz w:val="26"/>
          <w:szCs w:val="26"/>
        </w:rPr>
        <w:t xml:space="preserve">     </w:t>
      </w:r>
      <w:r w:rsidR="00EB14A2" w:rsidRPr="007A4721">
        <w:rPr>
          <w:sz w:val="26"/>
          <w:szCs w:val="26"/>
        </w:rPr>
        <w:t xml:space="preserve">      </w:t>
      </w:r>
      <w:r w:rsidR="006D0768" w:rsidRPr="007A4721">
        <w:rPr>
          <w:sz w:val="26"/>
          <w:szCs w:val="26"/>
        </w:rPr>
        <w:t xml:space="preserve">                     </w:t>
      </w:r>
      <w:r w:rsidR="00700303" w:rsidRPr="007A4721">
        <w:rPr>
          <w:sz w:val="26"/>
          <w:szCs w:val="26"/>
        </w:rPr>
        <w:t xml:space="preserve">    1</w:t>
      </w:r>
      <w:r w:rsidR="006C0AEC" w:rsidRPr="007A4721">
        <w:rPr>
          <w:sz w:val="26"/>
          <w:szCs w:val="26"/>
        </w:rPr>
        <w:t>7</w:t>
      </w:r>
      <w:r w:rsidR="0054095B" w:rsidRPr="007A4721">
        <w:rPr>
          <w:sz w:val="26"/>
          <w:szCs w:val="26"/>
        </w:rPr>
        <w:t>.</w:t>
      </w:r>
      <w:r w:rsidR="006C0AEC" w:rsidRPr="007A4721">
        <w:rPr>
          <w:sz w:val="26"/>
          <w:szCs w:val="26"/>
        </w:rPr>
        <w:t>0</w:t>
      </w:r>
      <w:r w:rsidR="00700303" w:rsidRPr="007A4721">
        <w:rPr>
          <w:sz w:val="26"/>
          <w:szCs w:val="26"/>
        </w:rPr>
        <w:t>5</w:t>
      </w:r>
      <w:r w:rsidR="00C5020C" w:rsidRPr="007A4721">
        <w:rPr>
          <w:sz w:val="26"/>
          <w:szCs w:val="26"/>
        </w:rPr>
        <w:t>.20</w:t>
      </w:r>
      <w:r w:rsidR="006C0AEC" w:rsidRPr="007A4721">
        <w:rPr>
          <w:sz w:val="26"/>
          <w:szCs w:val="26"/>
        </w:rPr>
        <w:t>22</w:t>
      </w:r>
      <w:r w:rsidR="00C83226">
        <w:rPr>
          <w:sz w:val="24"/>
          <w:szCs w:val="24"/>
        </w:rPr>
        <w:t xml:space="preserve"> г.</w:t>
      </w:r>
    </w:p>
    <w:p w14:paraId="6CE73E98" w14:textId="77777777" w:rsidR="00631F41" w:rsidRPr="00F6493E" w:rsidRDefault="00631F41" w:rsidP="005962EB">
      <w:pPr>
        <w:tabs>
          <w:tab w:val="left" w:pos="7371"/>
        </w:tabs>
        <w:spacing w:line="276" w:lineRule="auto"/>
        <w:jc w:val="right"/>
        <w:rPr>
          <w:color w:val="FF0000"/>
          <w:sz w:val="24"/>
          <w:szCs w:val="24"/>
        </w:rPr>
      </w:pPr>
    </w:p>
    <w:p w14:paraId="2E4FAE33" w14:textId="77777777" w:rsidR="00491D54" w:rsidRPr="007A4721" w:rsidRDefault="00491D54" w:rsidP="00491D54">
      <w:pPr>
        <w:spacing w:line="276" w:lineRule="auto"/>
        <w:jc w:val="both"/>
        <w:rPr>
          <w:bCs/>
          <w:sz w:val="26"/>
          <w:szCs w:val="26"/>
          <w:lang w:eastAsia="ru-RU"/>
        </w:rPr>
      </w:pPr>
      <w:r w:rsidRPr="007A4721">
        <w:rPr>
          <w:b/>
          <w:sz w:val="24"/>
          <w:szCs w:val="24"/>
        </w:rPr>
        <w:t xml:space="preserve">1. </w:t>
      </w:r>
      <w:r w:rsidRPr="007A4721">
        <w:rPr>
          <w:b/>
          <w:sz w:val="26"/>
          <w:szCs w:val="26"/>
        </w:rPr>
        <w:t>Наименование открытого конкурса (далее - открытый конкурс)</w:t>
      </w:r>
      <w:r w:rsidRPr="007A4721">
        <w:rPr>
          <w:bCs/>
          <w:sz w:val="26"/>
          <w:szCs w:val="26"/>
        </w:rPr>
        <w:t>:</w:t>
      </w:r>
      <w:r w:rsidRPr="007A4721">
        <w:rPr>
          <w:rFonts w:eastAsiaTheme="minorHAnsi"/>
          <w:bCs/>
          <w:spacing w:val="-6"/>
          <w:sz w:val="26"/>
          <w:szCs w:val="26"/>
          <w:lang w:eastAsia="en-US"/>
        </w:rPr>
        <w:t xml:space="preserve"> </w:t>
      </w:r>
      <w:r w:rsidRPr="007A4721">
        <w:rPr>
          <w:bCs/>
          <w:sz w:val="26"/>
          <w:szCs w:val="26"/>
          <w:lang w:eastAsia="ru-RU"/>
        </w:rPr>
        <w:t>выполнение работ по ремонту железобетонных фундаментов под кабельную эстакаду Северная участок 2, расположенных на территории ОЭЗ ППТ «Липецк» в Грязинском районе Липецкой области.</w:t>
      </w:r>
    </w:p>
    <w:p w14:paraId="41DAA5FB" w14:textId="77777777" w:rsidR="00491D54" w:rsidRPr="007A4721" w:rsidRDefault="00491D54" w:rsidP="00491D54">
      <w:pPr>
        <w:widowControl w:val="0"/>
        <w:suppressLineNumbers/>
        <w:spacing w:line="276" w:lineRule="auto"/>
        <w:ind w:right="87"/>
        <w:jc w:val="both"/>
        <w:rPr>
          <w:b/>
          <w:bCs/>
          <w:sz w:val="26"/>
          <w:szCs w:val="26"/>
          <w:lang w:eastAsia="ru-RU"/>
        </w:rPr>
      </w:pPr>
      <w:r w:rsidRPr="007A4721">
        <w:rPr>
          <w:b/>
          <w:spacing w:val="-6"/>
          <w:sz w:val="26"/>
          <w:szCs w:val="26"/>
        </w:rPr>
        <w:t xml:space="preserve">2. </w:t>
      </w:r>
      <w:r w:rsidRPr="007A4721">
        <w:rPr>
          <w:b/>
          <w:bCs/>
          <w:sz w:val="26"/>
          <w:szCs w:val="26"/>
          <w:lang w:eastAsia="ru-RU"/>
        </w:rPr>
        <w:t>Сведения об объеме, цене и сроке выполнения работ:</w:t>
      </w:r>
    </w:p>
    <w:p w14:paraId="7C1E64A6" w14:textId="77777777" w:rsidR="00491D54" w:rsidRPr="007A4721" w:rsidRDefault="00491D54" w:rsidP="00491D54">
      <w:pPr>
        <w:pStyle w:val="Style27"/>
        <w:tabs>
          <w:tab w:val="left" w:leader="underscore" w:pos="0"/>
        </w:tabs>
        <w:spacing w:line="276" w:lineRule="auto"/>
        <w:jc w:val="both"/>
        <w:rPr>
          <w:sz w:val="26"/>
          <w:szCs w:val="26"/>
        </w:rPr>
      </w:pPr>
      <w:r w:rsidRPr="007A4721">
        <w:rPr>
          <w:b/>
          <w:bCs/>
          <w:sz w:val="26"/>
          <w:szCs w:val="26"/>
        </w:rPr>
        <w:t>Объем выполняемых работ:</w:t>
      </w:r>
      <w:r w:rsidRPr="007A4721">
        <w:rPr>
          <w:bCs/>
          <w:sz w:val="26"/>
          <w:szCs w:val="26"/>
        </w:rPr>
        <w:t xml:space="preserve"> </w:t>
      </w:r>
      <w:r w:rsidRPr="007A4721">
        <w:rPr>
          <w:sz w:val="26"/>
          <w:szCs w:val="26"/>
        </w:rPr>
        <w:t>ремонт железобетонных фундаментов эстакады (135шт.).</w:t>
      </w:r>
    </w:p>
    <w:p w14:paraId="350825AC" w14:textId="18917C82" w:rsidR="00491D54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6"/>
          <w:szCs w:val="26"/>
          <w:lang w:eastAsia="ru-RU"/>
        </w:rPr>
      </w:pPr>
      <w:r w:rsidRPr="007A4721">
        <w:rPr>
          <w:b/>
          <w:bCs/>
          <w:sz w:val="26"/>
          <w:szCs w:val="26"/>
          <w:lang w:eastAsia="ru-RU"/>
        </w:rPr>
        <w:t>Срок выполнения работ</w:t>
      </w:r>
      <w:r w:rsidRPr="007A4721">
        <w:rPr>
          <w:sz w:val="26"/>
          <w:szCs w:val="26"/>
          <w:lang w:eastAsia="ru-RU"/>
        </w:rPr>
        <w:t xml:space="preserve"> -3 месяца с даты заключения договора</w:t>
      </w:r>
      <w:r w:rsidR="000013BC">
        <w:rPr>
          <w:sz w:val="26"/>
          <w:szCs w:val="26"/>
          <w:lang w:eastAsia="ru-RU"/>
        </w:rPr>
        <w:t>.</w:t>
      </w:r>
    </w:p>
    <w:p w14:paraId="1A9AC015" w14:textId="77777777" w:rsidR="00891515" w:rsidRPr="007A4721" w:rsidRDefault="00891515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6"/>
          <w:szCs w:val="26"/>
          <w:lang w:eastAsia="ru-RU"/>
        </w:rPr>
      </w:pPr>
    </w:p>
    <w:p w14:paraId="149A0A95" w14:textId="77777777" w:rsidR="00491D54" w:rsidRPr="007A4721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sz w:val="26"/>
          <w:szCs w:val="26"/>
          <w:lang w:eastAsia="ru-RU"/>
        </w:rPr>
      </w:pPr>
      <w:r w:rsidRPr="007A4721">
        <w:rPr>
          <w:b/>
          <w:spacing w:val="-6"/>
          <w:sz w:val="26"/>
          <w:szCs w:val="26"/>
        </w:rPr>
        <w:t xml:space="preserve">3.Заказчик: </w:t>
      </w:r>
      <w:r w:rsidRPr="007A4721">
        <w:rPr>
          <w:spacing w:val="-6"/>
          <w:sz w:val="26"/>
          <w:szCs w:val="26"/>
        </w:rPr>
        <w:t xml:space="preserve">Акционерное общество </w:t>
      </w:r>
      <w:r w:rsidRPr="007A4721">
        <w:rPr>
          <w:bCs/>
          <w:spacing w:val="-6"/>
          <w:sz w:val="26"/>
          <w:szCs w:val="26"/>
          <w:lang w:eastAsia="ru-RU"/>
        </w:rPr>
        <w:t>«</w:t>
      </w:r>
      <w:r w:rsidRPr="007A4721">
        <w:rPr>
          <w:bCs/>
          <w:sz w:val="26"/>
          <w:szCs w:val="26"/>
          <w:lang w:eastAsia="ru-RU"/>
        </w:rPr>
        <w:t>Особая экономическая зона промышленно-производственного типа «Липецк».</w:t>
      </w:r>
    </w:p>
    <w:p w14:paraId="7494BA76" w14:textId="77777777" w:rsidR="00491D54" w:rsidRPr="007A4721" w:rsidRDefault="00491D54" w:rsidP="00491D54">
      <w:pPr>
        <w:pStyle w:val="2"/>
        <w:tabs>
          <w:tab w:val="left" w:pos="960"/>
          <w:tab w:val="left" w:pos="1080"/>
          <w:tab w:val="left" w:pos="1680"/>
          <w:tab w:val="left" w:pos="1920"/>
        </w:tabs>
        <w:spacing w:after="0" w:line="276" w:lineRule="auto"/>
        <w:ind w:left="0" w:right="-49"/>
        <w:jc w:val="both"/>
        <w:rPr>
          <w:rFonts w:eastAsiaTheme="minorHAnsi"/>
          <w:sz w:val="26"/>
          <w:szCs w:val="26"/>
          <w:lang w:eastAsia="en-US"/>
        </w:rPr>
      </w:pPr>
      <w:r w:rsidRPr="007A4721">
        <w:rPr>
          <w:b/>
          <w:color w:val="000000" w:themeColor="text1"/>
          <w:sz w:val="26"/>
          <w:szCs w:val="26"/>
        </w:rPr>
        <w:t xml:space="preserve">Начальная (максимальная) цена договора: </w:t>
      </w:r>
      <w:r w:rsidRPr="007A4721">
        <w:rPr>
          <w:rFonts w:eastAsiaTheme="minorHAnsi"/>
          <w:bCs/>
          <w:sz w:val="26"/>
          <w:szCs w:val="26"/>
          <w:lang w:eastAsia="en-US"/>
        </w:rPr>
        <w:t>5 941 036 (пять миллионов девятьсот сорок одна тысяча тридцать шесть) руб.</w:t>
      </w:r>
      <w:r w:rsidRPr="007A4721">
        <w:rPr>
          <w:rFonts w:eastAsiaTheme="minorHAnsi"/>
          <w:bCs/>
          <w:color w:val="000000" w:themeColor="text1"/>
          <w:sz w:val="26"/>
          <w:szCs w:val="26"/>
          <w:lang w:eastAsia="en-US"/>
        </w:rPr>
        <w:t xml:space="preserve"> 80 коп</w:t>
      </w:r>
      <w:r w:rsidRPr="007A4721">
        <w:rPr>
          <w:rFonts w:eastAsiaTheme="minorHAnsi"/>
          <w:color w:val="000000" w:themeColor="text1"/>
          <w:sz w:val="26"/>
          <w:szCs w:val="26"/>
          <w:lang w:eastAsia="en-US"/>
        </w:rPr>
        <w:t>., в</w:t>
      </w:r>
      <w:r w:rsidRPr="007A4721">
        <w:rPr>
          <w:rFonts w:eastAsiaTheme="minorHAnsi"/>
          <w:sz w:val="26"/>
          <w:szCs w:val="26"/>
          <w:lang w:eastAsia="en-US"/>
        </w:rPr>
        <w:t>ключая налоги, сборы и платежи, установленные законодательством РФ.</w:t>
      </w:r>
    </w:p>
    <w:p w14:paraId="08C233E3" w14:textId="77777777" w:rsidR="00491D54" w:rsidRPr="007A4721" w:rsidRDefault="00491D54" w:rsidP="00491D54">
      <w:pPr>
        <w:jc w:val="both"/>
        <w:rPr>
          <w:b/>
          <w:sz w:val="26"/>
          <w:szCs w:val="26"/>
        </w:rPr>
      </w:pPr>
    </w:p>
    <w:p w14:paraId="1D4D380D" w14:textId="77777777" w:rsidR="00491D54" w:rsidRPr="007A4721" w:rsidRDefault="00491D54" w:rsidP="00491D54">
      <w:pPr>
        <w:spacing w:line="276" w:lineRule="auto"/>
        <w:jc w:val="both"/>
        <w:rPr>
          <w:sz w:val="26"/>
          <w:szCs w:val="26"/>
        </w:rPr>
      </w:pPr>
      <w:r w:rsidRPr="007A4721">
        <w:rPr>
          <w:b/>
          <w:sz w:val="26"/>
          <w:szCs w:val="26"/>
        </w:rPr>
        <w:t>4. Состав Комиссии по закупкам АО «ОЭЗ ППТ «Липецк» (далее – комиссия):</w:t>
      </w:r>
    </w:p>
    <w:p w14:paraId="366C011F" w14:textId="77777777" w:rsidR="00491D54" w:rsidRPr="007A4721" w:rsidRDefault="00491D54" w:rsidP="00491D54">
      <w:pPr>
        <w:spacing w:line="276" w:lineRule="auto"/>
        <w:jc w:val="both"/>
        <w:rPr>
          <w:sz w:val="26"/>
          <w:szCs w:val="26"/>
          <w:lang w:eastAsia="ru-RU"/>
        </w:rPr>
      </w:pPr>
      <w:r w:rsidRPr="007A4721">
        <w:rPr>
          <w:sz w:val="26"/>
          <w:szCs w:val="26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14:paraId="6873D727" w14:textId="77777777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7A4721">
        <w:rPr>
          <w:b/>
          <w:sz w:val="26"/>
          <w:szCs w:val="26"/>
          <w:lang w:eastAsia="ru-RU"/>
        </w:rPr>
        <w:t>Председатель комиссии:</w:t>
      </w:r>
    </w:p>
    <w:p w14:paraId="3F11EBA7" w14:textId="77777777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7A4721">
        <w:rPr>
          <w:sz w:val="26"/>
          <w:szCs w:val="26"/>
          <w:lang w:eastAsia="ru-RU"/>
        </w:rPr>
        <w:t>Труфанов Геннадий Александрович</w:t>
      </w:r>
    </w:p>
    <w:p w14:paraId="1228F67A" w14:textId="77777777" w:rsidR="00891515" w:rsidRDefault="00891515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eastAsia="ru-RU"/>
        </w:rPr>
      </w:pPr>
    </w:p>
    <w:p w14:paraId="2D8A4281" w14:textId="28279918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  <w:lang w:eastAsia="ru-RU"/>
        </w:rPr>
      </w:pPr>
      <w:r w:rsidRPr="007A4721">
        <w:rPr>
          <w:b/>
          <w:bCs/>
          <w:sz w:val="26"/>
          <w:szCs w:val="26"/>
          <w:lang w:eastAsia="ru-RU"/>
        </w:rPr>
        <w:t>Заместитель председателя комиссии:</w:t>
      </w:r>
    </w:p>
    <w:p w14:paraId="2C262ABA" w14:textId="77777777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7A4721">
        <w:rPr>
          <w:sz w:val="26"/>
          <w:szCs w:val="26"/>
          <w:lang w:eastAsia="ru-RU"/>
        </w:rPr>
        <w:t>Андропова Ольга Геннадьевна</w:t>
      </w:r>
    </w:p>
    <w:p w14:paraId="7456271E" w14:textId="77777777" w:rsidR="00891515" w:rsidRDefault="00891515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</w:p>
    <w:p w14:paraId="4F41EF92" w14:textId="49D10FC0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  <w:r w:rsidRPr="007A4721">
        <w:rPr>
          <w:b/>
          <w:sz w:val="26"/>
          <w:szCs w:val="26"/>
          <w:lang w:eastAsia="ru-RU"/>
        </w:rPr>
        <w:t>Члены комиссии:</w:t>
      </w:r>
    </w:p>
    <w:p w14:paraId="2F909140" w14:textId="77777777" w:rsidR="00491D54" w:rsidRPr="007A4721" w:rsidRDefault="00491D54" w:rsidP="00491D54">
      <w:pPr>
        <w:spacing w:line="276" w:lineRule="auto"/>
        <w:ind w:left="7655" w:hanging="7655"/>
        <w:jc w:val="both"/>
        <w:rPr>
          <w:bCs/>
          <w:sz w:val="26"/>
          <w:szCs w:val="26"/>
          <w:lang w:eastAsia="ru-RU"/>
        </w:rPr>
      </w:pPr>
      <w:r w:rsidRPr="007A4721">
        <w:rPr>
          <w:bCs/>
          <w:sz w:val="26"/>
          <w:szCs w:val="26"/>
        </w:rPr>
        <w:t>Борисова Екатерина Викторовна</w:t>
      </w:r>
    </w:p>
    <w:p w14:paraId="58211C97" w14:textId="77777777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7A4721">
        <w:rPr>
          <w:sz w:val="26"/>
          <w:szCs w:val="26"/>
          <w:lang w:eastAsia="ru-RU"/>
        </w:rPr>
        <w:t>Крупинский Роман Николаевич</w:t>
      </w:r>
    </w:p>
    <w:p w14:paraId="0952AC9E" w14:textId="77777777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7A4721">
        <w:rPr>
          <w:sz w:val="26"/>
          <w:szCs w:val="26"/>
          <w:lang w:eastAsia="ru-RU"/>
        </w:rPr>
        <w:t>Дрожжин Дмитрий Сергеевич</w:t>
      </w:r>
    </w:p>
    <w:p w14:paraId="43B4E21F" w14:textId="77777777" w:rsidR="00491D54" w:rsidRPr="007A4721" w:rsidRDefault="00491D5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7A4721">
        <w:rPr>
          <w:sz w:val="26"/>
          <w:szCs w:val="26"/>
          <w:lang w:eastAsia="ru-RU"/>
        </w:rPr>
        <w:t>Маслова Лариса Николаевна</w:t>
      </w:r>
    </w:p>
    <w:p w14:paraId="0D5385FF" w14:textId="77777777" w:rsidR="00491D54" w:rsidRPr="007A4721" w:rsidRDefault="00491D54" w:rsidP="00491D54">
      <w:pPr>
        <w:spacing w:line="276" w:lineRule="auto"/>
        <w:jc w:val="both"/>
        <w:rPr>
          <w:bCs/>
          <w:sz w:val="26"/>
          <w:szCs w:val="26"/>
        </w:rPr>
      </w:pPr>
      <w:r w:rsidRPr="007A4721">
        <w:rPr>
          <w:bCs/>
          <w:sz w:val="26"/>
          <w:szCs w:val="26"/>
        </w:rPr>
        <w:t>Кворум есть. Комиссия правомочна.</w:t>
      </w:r>
    </w:p>
    <w:p w14:paraId="4B35E1E5" w14:textId="77777777" w:rsidR="006C0AEC" w:rsidRPr="007A4721" w:rsidRDefault="006C0AEC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eastAsia="ru-RU"/>
        </w:rPr>
      </w:pPr>
    </w:p>
    <w:p w14:paraId="07AF53A0" w14:textId="1E97A7AA" w:rsidR="008C652E" w:rsidRPr="00891515" w:rsidRDefault="00C57504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  <w:r w:rsidRPr="00891515">
        <w:rPr>
          <w:b/>
          <w:sz w:val="26"/>
          <w:szCs w:val="26"/>
          <w:lang w:eastAsia="ru-RU"/>
        </w:rPr>
        <w:t>4.</w:t>
      </w:r>
      <w:r w:rsidRPr="00891515">
        <w:rPr>
          <w:sz w:val="26"/>
          <w:szCs w:val="26"/>
          <w:lang w:eastAsia="ru-RU"/>
        </w:rPr>
        <w:t xml:space="preserve"> </w:t>
      </w:r>
      <w:r w:rsidR="00B90AF2" w:rsidRPr="00891515">
        <w:rPr>
          <w:sz w:val="26"/>
          <w:szCs w:val="26"/>
          <w:lang w:eastAsia="ru-RU"/>
        </w:rPr>
        <w:t xml:space="preserve">Процедура </w:t>
      </w:r>
      <w:r w:rsidR="003A291D" w:rsidRPr="00891515">
        <w:rPr>
          <w:sz w:val="26"/>
          <w:szCs w:val="26"/>
          <w:lang w:eastAsia="ru-RU"/>
        </w:rPr>
        <w:t>рассмотрения заявок</w:t>
      </w:r>
      <w:r w:rsidR="00B90AF2" w:rsidRPr="00891515">
        <w:rPr>
          <w:sz w:val="26"/>
          <w:szCs w:val="26"/>
          <w:lang w:eastAsia="ru-RU"/>
        </w:rPr>
        <w:t xml:space="preserve"> на участие в конкурсе </w:t>
      </w:r>
      <w:r w:rsidR="003A291D" w:rsidRPr="00891515">
        <w:rPr>
          <w:sz w:val="26"/>
          <w:szCs w:val="26"/>
          <w:lang w:eastAsia="ru-RU"/>
        </w:rPr>
        <w:t xml:space="preserve">проводилась </w:t>
      </w:r>
      <w:r w:rsidR="00172DBA" w:rsidRPr="00891515">
        <w:rPr>
          <w:sz w:val="26"/>
          <w:szCs w:val="26"/>
          <w:lang w:eastAsia="ru-RU"/>
        </w:rPr>
        <w:t>ком</w:t>
      </w:r>
      <w:r w:rsidR="003A291D" w:rsidRPr="00891515">
        <w:rPr>
          <w:sz w:val="26"/>
          <w:szCs w:val="26"/>
          <w:lang w:eastAsia="ru-RU"/>
        </w:rPr>
        <w:t xml:space="preserve">иссией </w:t>
      </w:r>
      <w:r w:rsidR="00491D54" w:rsidRPr="00891515">
        <w:rPr>
          <w:sz w:val="26"/>
          <w:szCs w:val="26"/>
          <w:lang w:eastAsia="ru-RU"/>
        </w:rPr>
        <w:t>17</w:t>
      </w:r>
      <w:r w:rsidR="00253B78" w:rsidRPr="00891515">
        <w:rPr>
          <w:sz w:val="26"/>
          <w:szCs w:val="26"/>
          <w:lang w:eastAsia="ru-RU"/>
        </w:rPr>
        <w:t>.</w:t>
      </w:r>
      <w:r w:rsidR="006C0AEC" w:rsidRPr="00891515">
        <w:rPr>
          <w:sz w:val="26"/>
          <w:szCs w:val="26"/>
          <w:lang w:eastAsia="ru-RU"/>
        </w:rPr>
        <w:t>0</w:t>
      </w:r>
      <w:r w:rsidR="00491D54" w:rsidRPr="00891515">
        <w:rPr>
          <w:sz w:val="26"/>
          <w:szCs w:val="26"/>
          <w:lang w:eastAsia="ru-RU"/>
        </w:rPr>
        <w:t>5</w:t>
      </w:r>
      <w:r w:rsidR="004B0E3C" w:rsidRPr="00891515">
        <w:rPr>
          <w:sz w:val="26"/>
          <w:szCs w:val="26"/>
          <w:lang w:eastAsia="ru-RU"/>
        </w:rPr>
        <w:t>.20</w:t>
      </w:r>
      <w:r w:rsidR="006C0AEC" w:rsidRPr="00891515">
        <w:rPr>
          <w:sz w:val="26"/>
          <w:szCs w:val="26"/>
          <w:lang w:eastAsia="ru-RU"/>
        </w:rPr>
        <w:t>22 г.</w:t>
      </w:r>
      <w:r w:rsidR="007046C0" w:rsidRPr="00891515">
        <w:rPr>
          <w:sz w:val="26"/>
          <w:szCs w:val="26"/>
          <w:lang w:eastAsia="ru-RU"/>
        </w:rPr>
        <w:t xml:space="preserve"> в 10:00</w:t>
      </w:r>
      <w:r w:rsidR="004B0E3C" w:rsidRPr="00891515">
        <w:rPr>
          <w:sz w:val="26"/>
          <w:szCs w:val="26"/>
          <w:lang w:eastAsia="ru-RU"/>
        </w:rPr>
        <w:t xml:space="preserve"> </w:t>
      </w:r>
      <w:r w:rsidR="00B90AF2" w:rsidRPr="00891515">
        <w:rPr>
          <w:sz w:val="26"/>
          <w:szCs w:val="26"/>
          <w:lang w:eastAsia="ru-RU"/>
        </w:rPr>
        <w:t>по адресу:</w:t>
      </w:r>
      <w:r w:rsidR="007046C0" w:rsidRPr="00891515">
        <w:rPr>
          <w:sz w:val="26"/>
          <w:szCs w:val="26"/>
        </w:rPr>
        <w:t xml:space="preserve"> </w:t>
      </w:r>
      <w:r w:rsidR="007046C0" w:rsidRPr="00891515">
        <w:rPr>
          <w:sz w:val="26"/>
          <w:szCs w:val="26"/>
          <w:lang w:eastAsia="ru-RU"/>
        </w:rPr>
        <w:t>Липецкая область, Грязинский район, с. Казинка, территория ОЭЗ ППТ Липецк, здание 2.</w:t>
      </w:r>
      <w:r w:rsidR="00B90AF2" w:rsidRPr="00891515">
        <w:rPr>
          <w:sz w:val="26"/>
          <w:szCs w:val="26"/>
          <w:lang w:eastAsia="ru-RU"/>
        </w:rPr>
        <w:t xml:space="preserve"> </w:t>
      </w:r>
    </w:p>
    <w:p w14:paraId="6C27D4F9" w14:textId="77777777" w:rsidR="006048CB" w:rsidRPr="00891515" w:rsidRDefault="006048CB" w:rsidP="00491D5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eastAsia="ru-RU"/>
        </w:rPr>
      </w:pPr>
    </w:p>
    <w:p w14:paraId="4F2248F8" w14:textId="62FD185F" w:rsidR="007046C0" w:rsidRDefault="00A0343C" w:rsidP="00491D54">
      <w:pPr>
        <w:spacing w:line="276" w:lineRule="auto"/>
        <w:jc w:val="both"/>
        <w:rPr>
          <w:sz w:val="26"/>
          <w:szCs w:val="26"/>
        </w:rPr>
      </w:pPr>
      <w:r w:rsidRPr="00891515">
        <w:rPr>
          <w:b/>
          <w:bCs/>
          <w:sz w:val="26"/>
          <w:szCs w:val="26"/>
        </w:rPr>
        <w:t>5.</w:t>
      </w:r>
      <w:r w:rsidRPr="00891515">
        <w:rPr>
          <w:bCs/>
          <w:sz w:val="26"/>
          <w:szCs w:val="26"/>
        </w:rPr>
        <w:t xml:space="preserve"> На процедуру рассмотрения был</w:t>
      </w:r>
      <w:r w:rsidR="00C73D25" w:rsidRPr="00891515">
        <w:rPr>
          <w:bCs/>
          <w:sz w:val="26"/>
          <w:szCs w:val="26"/>
        </w:rPr>
        <w:t>и</w:t>
      </w:r>
      <w:r w:rsidRPr="00891515">
        <w:rPr>
          <w:bCs/>
          <w:sz w:val="26"/>
          <w:szCs w:val="26"/>
        </w:rPr>
        <w:t xml:space="preserve"> представлен</w:t>
      </w:r>
      <w:r w:rsidR="00C73D25" w:rsidRPr="00891515">
        <w:rPr>
          <w:bCs/>
          <w:sz w:val="26"/>
          <w:szCs w:val="26"/>
        </w:rPr>
        <w:t>ы</w:t>
      </w:r>
      <w:r w:rsidRPr="00891515">
        <w:rPr>
          <w:bCs/>
          <w:sz w:val="26"/>
          <w:szCs w:val="26"/>
        </w:rPr>
        <w:t xml:space="preserve"> заявк</w:t>
      </w:r>
      <w:r w:rsidR="00C73D25" w:rsidRPr="00891515">
        <w:rPr>
          <w:bCs/>
          <w:sz w:val="26"/>
          <w:szCs w:val="26"/>
        </w:rPr>
        <w:t>и</w:t>
      </w:r>
      <w:r w:rsidR="00E30C81" w:rsidRPr="00891515">
        <w:rPr>
          <w:bCs/>
          <w:sz w:val="26"/>
          <w:szCs w:val="26"/>
        </w:rPr>
        <w:t xml:space="preserve"> </w:t>
      </w:r>
      <w:r w:rsidRPr="00891515">
        <w:rPr>
          <w:sz w:val="26"/>
          <w:szCs w:val="26"/>
        </w:rPr>
        <w:t xml:space="preserve">на участие в открытом конкурсе </w:t>
      </w:r>
      <w:r w:rsidR="006C486E" w:rsidRPr="00891515">
        <w:rPr>
          <w:sz w:val="26"/>
          <w:szCs w:val="26"/>
        </w:rPr>
        <w:t xml:space="preserve">следующих </w:t>
      </w:r>
      <w:r w:rsidRPr="00891515">
        <w:rPr>
          <w:sz w:val="26"/>
          <w:szCs w:val="26"/>
        </w:rPr>
        <w:t>участник</w:t>
      </w:r>
      <w:r w:rsidR="00C73D25" w:rsidRPr="00891515">
        <w:rPr>
          <w:sz w:val="26"/>
          <w:szCs w:val="26"/>
        </w:rPr>
        <w:t>ов</w:t>
      </w:r>
      <w:r w:rsidRPr="00891515">
        <w:rPr>
          <w:sz w:val="26"/>
          <w:szCs w:val="26"/>
        </w:rPr>
        <w:t xml:space="preserve"> закупки: </w:t>
      </w:r>
    </w:p>
    <w:p w14:paraId="229CE26F" w14:textId="77A781B4" w:rsidR="00891515" w:rsidRDefault="00891515" w:rsidP="00491D54">
      <w:pPr>
        <w:spacing w:line="276" w:lineRule="auto"/>
        <w:jc w:val="both"/>
        <w:rPr>
          <w:sz w:val="26"/>
          <w:szCs w:val="26"/>
        </w:rPr>
      </w:pPr>
    </w:p>
    <w:p w14:paraId="7027DE3C" w14:textId="448589C6" w:rsidR="00891515" w:rsidRDefault="00891515" w:rsidP="00491D54">
      <w:pPr>
        <w:spacing w:line="276" w:lineRule="auto"/>
        <w:jc w:val="both"/>
        <w:rPr>
          <w:sz w:val="26"/>
          <w:szCs w:val="26"/>
        </w:rPr>
      </w:pPr>
    </w:p>
    <w:p w14:paraId="52035303" w14:textId="64946B03" w:rsidR="00891515" w:rsidRDefault="00891515" w:rsidP="00491D54">
      <w:pPr>
        <w:spacing w:line="276" w:lineRule="auto"/>
        <w:jc w:val="both"/>
        <w:rPr>
          <w:sz w:val="26"/>
          <w:szCs w:val="26"/>
        </w:rPr>
      </w:pPr>
    </w:p>
    <w:p w14:paraId="2CDA3286" w14:textId="77777777" w:rsidR="00891515" w:rsidRPr="00891515" w:rsidRDefault="00891515" w:rsidP="00491D54">
      <w:pPr>
        <w:spacing w:line="276" w:lineRule="auto"/>
        <w:jc w:val="both"/>
        <w:rPr>
          <w:sz w:val="26"/>
          <w:szCs w:val="26"/>
        </w:rPr>
      </w:pPr>
    </w:p>
    <w:p w14:paraId="345851B0" w14:textId="77777777" w:rsidR="00BE5243" w:rsidRPr="006C486E" w:rsidRDefault="00BE5243" w:rsidP="00A0343C">
      <w:pPr>
        <w:jc w:val="both"/>
        <w:rPr>
          <w:sz w:val="24"/>
          <w:szCs w:val="24"/>
        </w:rPr>
      </w:pP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5"/>
        <w:gridCol w:w="1977"/>
        <w:gridCol w:w="3524"/>
        <w:gridCol w:w="3203"/>
      </w:tblGrid>
      <w:tr w:rsidR="00C7221C" w:rsidRPr="00F6493E" w14:paraId="521D5884" w14:textId="77777777" w:rsidTr="006C486E">
        <w:trPr>
          <w:trHeight w:val="20"/>
          <w:tblHeader/>
          <w:tblCellSpacing w:w="0" w:type="dxa"/>
        </w:trPr>
        <w:tc>
          <w:tcPr>
            <w:tcW w:w="695" w:type="pct"/>
          </w:tcPr>
          <w:p w14:paraId="71563D50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lastRenderedPageBreak/>
              <w:t>Регистрационный номер конверта с заявкой</w:t>
            </w:r>
          </w:p>
        </w:tc>
        <w:tc>
          <w:tcPr>
            <w:tcW w:w="978" w:type="pct"/>
          </w:tcPr>
          <w:p w14:paraId="147B237F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Время и дата поступления конверта с заявкой</w:t>
            </w:r>
          </w:p>
        </w:tc>
        <w:tc>
          <w:tcPr>
            <w:tcW w:w="1743" w:type="pct"/>
            <w:vAlign w:val="center"/>
          </w:tcPr>
          <w:p w14:paraId="530D754F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Наименование, </w:t>
            </w:r>
          </w:p>
          <w:p w14:paraId="465A3E0D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 xml:space="preserve"> ИНН, КПП, ОГРН</w:t>
            </w:r>
          </w:p>
          <w:p w14:paraId="0F0B5736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  <w:tc>
          <w:tcPr>
            <w:tcW w:w="1584" w:type="pct"/>
            <w:vAlign w:val="center"/>
          </w:tcPr>
          <w:p w14:paraId="411D67F7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Почтовый адрес</w:t>
            </w:r>
          </w:p>
          <w:p w14:paraId="202A5529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 /</w:t>
            </w:r>
          </w:p>
          <w:p w14:paraId="1311C4FD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адрес места нахождения</w:t>
            </w:r>
          </w:p>
          <w:p w14:paraId="2BBECF24" w14:textId="77777777" w:rsidR="00C7221C" w:rsidRPr="00D17652" w:rsidRDefault="00C7221C" w:rsidP="007046C0">
            <w:pPr>
              <w:jc w:val="center"/>
              <w:rPr>
                <w:sz w:val="22"/>
                <w:szCs w:val="22"/>
                <w:lang w:eastAsia="ru-RU"/>
              </w:rPr>
            </w:pPr>
            <w:r w:rsidRPr="00D17652">
              <w:rPr>
                <w:sz w:val="22"/>
                <w:szCs w:val="22"/>
                <w:lang w:eastAsia="ru-RU"/>
              </w:rPr>
              <w:t>участника закупки</w:t>
            </w:r>
          </w:p>
        </w:tc>
      </w:tr>
      <w:tr w:rsidR="005D5526" w:rsidRPr="00F6493E" w14:paraId="3C030F83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4AD9A1E2" w14:textId="77777777" w:rsidR="005D5526" w:rsidRPr="00891515" w:rsidRDefault="005D5526" w:rsidP="005D5526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bookmarkStart w:id="0" w:name="_Hlk103940057"/>
            <w:r w:rsidRPr="00891515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244474" w14:textId="3DF663AC" w:rsidR="005D5526" w:rsidRPr="00891515" w:rsidRDefault="007E6C71" w:rsidP="005D5526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1515">
              <w:rPr>
                <w:sz w:val="22"/>
                <w:szCs w:val="22"/>
                <w:lang w:eastAsia="ru-RU"/>
              </w:rPr>
              <w:t>11.05.2022                08:48</w:t>
            </w:r>
          </w:p>
        </w:tc>
        <w:tc>
          <w:tcPr>
            <w:tcW w:w="1743" w:type="pct"/>
          </w:tcPr>
          <w:p w14:paraId="6EFE5C87" w14:textId="77777777" w:rsidR="00491D54" w:rsidRPr="00891515" w:rsidRDefault="00491D54" w:rsidP="007E6C71">
            <w:pPr>
              <w:tabs>
                <w:tab w:val="left" w:pos="3468"/>
              </w:tabs>
              <w:jc w:val="center"/>
              <w:rPr>
                <w:b/>
                <w:bCs/>
                <w:sz w:val="22"/>
                <w:szCs w:val="22"/>
              </w:rPr>
            </w:pPr>
            <w:bookmarkStart w:id="1" w:name="_Hlk103691456"/>
            <w:r w:rsidRPr="00891515">
              <w:rPr>
                <w:b/>
                <w:bCs/>
                <w:sz w:val="22"/>
                <w:szCs w:val="22"/>
              </w:rPr>
              <w:t>ООО «ЦФО-ЭНЕРГО»</w:t>
            </w:r>
          </w:p>
          <w:bookmarkEnd w:id="1"/>
          <w:p w14:paraId="2F3096EA" w14:textId="77777777" w:rsidR="00491D54" w:rsidRPr="00891515" w:rsidRDefault="00491D54" w:rsidP="007E6C71">
            <w:pPr>
              <w:tabs>
                <w:tab w:val="left" w:pos="3468"/>
              </w:tabs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ИНН     4826107555</w:t>
            </w:r>
          </w:p>
          <w:p w14:paraId="761A49D3" w14:textId="77777777" w:rsidR="00491D54" w:rsidRPr="00891515" w:rsidRDefault="00491D54" w:rsidP="007E6C71">
            <w:pPr>
              <w:tabs>
                <w:tab w:val="left" w:pos="3468"/>
              </w:tabs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КПП     482601001</w:t>
            </w:r>
          </w:p>
          <w:p w14:paraId="7943F855" w14:textId="698F140B" w:rsidR="006C486E" w:rsidRPr="00891515" w:rsidRDefault="00491D54" w:rsidP="007E6C71">
            <w:pPr>
              <w:tabs>
                <w:tab w:val="left" w:pos="3468"/>
              </w:tabs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ОГРН   1154827012328</w:t>
            </w:r>
          </w:p>
          <w:p w14:paraId="13DEA3E9" w14:textId="28BCF20F" w:rsidR="005D5526" w:rsidRPr="00891515" w:rsidRDefault="005D5526" w:rsidP="005D5526">
            <w:pPr>
              <w:tabs>
                <w:tab w:val="left" w:pos="3468"/>
              </w:tabs>
              <w:rPr>
                <w:sz w:val="22"/>
                <w:szCs w:val="22"/>
              </w:rPr>
            </w:pPr>
          </w:p>
        </w:tc>
        <w:tc>
          <w:tcPr>
            <w:tcW w:w="1584" w:type="pct"/>
          </w:tcPr>
          <w:p w14:paraId="71B80775" w14:textId="3BB99FE6" w:rsidR="005D5526" w:rsidRPr="00891515" w:rsidRDefault="007E6C71" w:rsidP="006C0AEC">
            <w:pPr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398027, г. Липецк, ул. Свиридова, дом 2/ 398001, г. Липецк, ул. В. Скороходова, д.1 «б», офис 201</w:t>
            </w:r>
          </w:p>
        </w:tc>
      </w:tr>
      <w:bookmarkEnd w:id="0"/>
      <w:tr w:rsidR="005D5526" w:rsidRPr="00F6493E" w14:paraId="7D21973A" w14:textId="77777777" w:rsidTr="006C486E">
        <w:trPr>
          <w:trHeight w:val="20"/>
          <w:tblCellSpacing w:w="0" w:type="dxa"/>
        </w:trPr>
        <w:tc>
          <w:tcPr>
            <w:tcW w:w="695" w:type="pct"/>
            <w:vAlign w:val="center"/>
          </w:tcPr>
          <w:p w14:paraId="5C76DFBE" w14:textId="77777777" w:rsidR="005D5526" w:rsidRPr="00891515" w:rsidRDefault="005D5526" w:rsidP="005D5526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891515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725CFB" w14:textId="7C2975D6" w:rsidR="005D5526" w:rsidRPr="00891515" w:rsidRDefault="007E6C71" w:rsidP="005D5526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1515">
              <w:rPr>
                <w:sz w:val="22"/>
                <w:szCs w:val="22"/>
                <w:lang w:eastAsia="ru-RU"/>
              </w:rPr>
              <w:t>11.05.2022                09:15</w:t>
            </w:r>
          </w:p>
        </w:tc>
        <w:tc>
          <w:tcPr>
            <w:tcW w:w="1743" w:type="pct"/>
          </w:tcPr>
          <w:p w14:paraId="7702DA16" w14:textId="77777777" w:rsidR="007E6C71" w:rsidRPr="00891515" w:rsidRDefault="007E6C71" w:rsidP="007E6C71">
            <w:pPr>
              <w:tabs>
                <w:tab w:val="left" w:pos="3468"/>
              </w:tabs>
              <w:jc w:val="center"/>
              <w:rPr>
                <w:b/>
                <w:sz w:val="22"/>
                <w:szCs w:val="22"/>
              </w:rPr>
            </w:pPr>
            <w:bookmarkStart w:id="2" w:name="_Hlk103678402"/>
            <w:r w:rsidRPr="00891515">
              <w:rPr>
                <w:b/>
                <w:sz w:val="22"/>
                <w:szCs w:val="22"/>
              </w:rPr>
              <w:t>ООО «ФЕНИКС»</w:t>
            </w:r>
          </w:p>
          <w:bookmarkEnd w:id="2"/>
          <w:p w14:paraId="437575F4" w14:textId="77777777" w:rsidR="007E6C71" w:rsidRPr="00891515" w:rsidRDefault="007E6C71" w:rsidP="007E6C71">
            <w:pPr>
              <w:tabs>
                <w:tab w:val="left" w:pos="3468"/>
              </w:tabs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ИНН     4827000050</w:t>
            </w:r>
          </w:p>
          <w:p w14:paraId="0C3AE424" w14:textId="77777777" w:rsidR="007E6C71" w:rsidRPr="00891515" w:rsidRDefault="007E6C71" w:rsidP="007E6C71">
            <w:pPr>
              <w:tabs>
                <w:tab w:val="left" w:pos="3468"/>
              </w:tabs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КПП     482601001</w:t>
            </w:r>
          </w:p>
          <w:p w14:paraId="5D083F2D" w14:textId="4A4EEC07" w:rsidR="005D5526" w:rsidRPr="00891515" w:rsidRDefault="007E6C71" w:rsidP="007E6C71">
            <w:pPr>
              <w:tabs>
                <w:tab w:val="left" w:pos="3468"/>
              </w:tabs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ОГРН   1184827007750</w:t>
            </w:r>
          </w:p>
        </w:tc>
        <w:tc>
          <w:tcPr>
            <w:tcW w:w="1584" w:type="pct"/>
          </w:tcPr>
          <w:p w14:paraId="636FE486" w14:textId="77777777" w:rsidR="007E6C71" w:rsidRPr="00891515" w:rsidRDefault="007E6C71" w:rsidP="007E6C71">
            <w:pPr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 xml:space="preserve">398070, </w:t>
            </w:r>
          </w:p>
          <w:p w14:paraId="00454981" w14:textId="51B40253" w:rsidR="005D5526" w:rsidRPr="00891515" w:rsidRDefault="007E6C71" w:rsidP="007E6C71">
            <w:pPr>
              <w:jc w:val="center"/>
              <w:rPr>
                <w:sz w:val="22"/>
                <w:szCs w:val="22"/>
              </w:rPr>
            </w:pPr>
            <w:r w:rsidRPr="00891515">
              <w:rPr>
                <w:sz w:val="22"/>
                <w:szCs w:val="22"/>
              </w:rPr>
              <w:t>г. Липецк, ул. Бехтеева, д.9 кв.448</w:t>
            </w:r>
          </w:p>
        </w:tc>
      </w:tr>
    </w:tbl>
    <w:p w14:paraId="0CB38336" w14:textId="77777777" w:rsidR="003931DB" w:rsidRDefault="003931DB" w:rsidP="00A0343C">
      <w:pPr>
        <w:jc w:val="both"/>
        <w:rPr>
          <w:b/>
          <w:sz w:val="24"/>
          <w:szCs w:val="24"/>
          <w:lang w:eastAsia="ru-RU"/>
        </w:rPr>
      </w:pPr>
    </w:p>
    <w:p w14:paraId="5DBD6922" w14:textId="77777777" w:rsidR="00A0343C" w:rsidRPr="00891515" w:rsidRDefault="00A0343C" w:rsidP="00A0343C">
      <w:pPr>
        <w:jc w:val="both"/>
        <w:rPr>
          <w:sz w:val="26"/>
          <w:szCs w:val="26"/>
          <w:lang w:eastAsia="ru-RU"/>
        </w:rPr>
      </w:pPr>
      <w:r w:rsidRPr="006C486E">
        <w:rPr>
          <w:b/>
          <w:sz w:val="26"/>
          <w:szCs w:val="26"/>
          <w:lang w:eastAsia="ru-RU"/>
        </w:rPr>
        <w:t>6.</w:t>
      </w:r>
      <w:r w:rsidRPr="006C486E">
        <w:rPr>
          <w:sz w:val="26"/>
          <w:szCs w:val="26"/>
          <w:lang w:eastAsia="ru-RU"/>
        </w:rPr>
        <w:t xml:space="preserve"> </w:t>
      </w:r>
      <w:r w:rsidRPr="00891515">
        <w:rPr>
          <w:sz w:val="26"/>
          <w:szCs w:val="26"/>
          <w:lang w:eastAsia="ru-RU"/>
        </w:rPr>
        <w:t>Комиссия рассмотрела заявк</w:t>
      </w:r>
      <w:r w:rsidR="00D17652" w:rsidRPr="00891515">
        <w:rPr>
          <w:sz w:val="26"/>
          <w:szCs w:val="26"/>
          <w:lang w:eastAsia="ru-RU"/>
        </w:rPr>
        <w:t>и</w:t>
      </w:r>
      <w:r w:rsidRPr="00891515">
        <w:rPr>
          <w:sz w:val="26"/>
          <w:szCs w:val="26"/>
          <w:lang w:eastAsia="ru-RU"/>
        </w:rPr>
        <w:t xml:space="preserve"> на участие в конкурсе на соответствие требованиям, установленным конкурсной документацией и соответствие участник</w:t>
      </w:r>
      <w:r w:rsidR="00D17652" w:rsidRPr="00891515">
        <w:rPr>
          <w:sz w:val="26"/>
          <w:szCs w:val="26"/>
          <w:lang w:eastAsia="ru-RU"/>
        </w:rPr>
        <w:t>ов</w:t>
      </w:r>
      <w:r w:rsidRPr="00891515">
        <w:rPr>
          <w:sz w:val="26"/>
          <w:szCs w:val="26"/>
          <w:lang w:eastAsia="ru-RU"/>
        </w:rPr>
        <w:t xml:space="preserve"> закупки требованиям, установленным конкурсной документацией</w:t>
      </w:r>
      <w:r w:rsidR="00E60996" w:rsidRPr="00891515">
        <w:rPr>
          <w:sz w:val="26"/>
          <w:szCs w:val="26"/>
          <w:lang w:eastAsia="ru-RU"/>
        </w:rPr>
        <w:t xml:space="preserve"> и Положением о закупках</w:t>
      </w:r>
      <w:r w:rsidRPr="00891515">
        <w:rPr>
          <w:sz w:val="26"/>
          <w:szCs w:val="26"/>
          <w:lang w:eastAsia="ru-RU"/>
        </w:rPr>
        <w:t>.</w:t>
      </w:r>
      <w:r w:rsidR="00637D8F" w:rsidRPr="00891515">
        <w:rPr>
          <w:sz w:val="26"/>
          <w:szCs w:val="26"/>
          <w:lang w:eastAsia="ru-RU"/>
        </w:rPr>
        <w:t xml:space="preserve">        </w:t>
      </w:r>
    </w:p>
    <w:p w14:paraId="66B52B70" w14:textId="77777777" w:rsidR="00D17652" w:rsidRPr="00891515" w:rsidRDefault="00AF4976" w:rsidP="006C486E">
      <w:pPr>
        <w:jc w:val="both"/>
        <w:rPr>
          <w:sz w:val="26"/>
          <w:szCs w:val="26"/>
          <w:lang w:eastAsia="ru-RU"/>
        </w:rPr>
      </w:pPr>
      <w:r w:rsidRPr="00891515">
        <w:rPr>
          <w:b/>
          <w:sz w:val="26"/>
          <w:szCs w:val="26"/>
          <w:lang w:eastAsia="ru-RU"/>
        </w:rPr>
        <w:t>7.</w:t>
      </w:r>
      <w:r w:rsidRPr="00891515">
        <w:rPr>
          <w:sz w:val="26"/>
          <w:szCs w:val="26"/>
          <w:lang w:eastAsia="ru-RU"/>
        </w:rPr>
        <w:t xml:space="preserve"> </w:t>
      </w:r>
      <w:r w:rsidR="00CE7B7A" w:rsidRPr="00891515">
        <w:rPr>
          <w:color w:val="000000"/>
          <w:sz w:val="26"/>
          <w:szCs w:val="26"/>
        </w:rPr>
        <w:t xml:space="preserve"> </w:t>
      </w:r>
      <w:r w:rsidR="00D17652" w:rsidRPr="00891515">
        <w:rPr>
          <w:sz w:val="26"/>
          <w:szCs w:val="26"/>
          <w:lang w:eastAsia="ru-RU"/>
        </w:rPr>
        <w:t xml:space="preserve">На основании результатов рассмотрения заявок на участие в конкурсе, комиссией принято решение:  </w:t>
      </w:r>
    </w:p>
    <w:p w14:paraId="4F505921" w14:textId="6FB5B7BB" w:rsidR="00D17652" w:rsidRPr="00891515" w:rsidRDefault="00D17652" w:rsidP="006C486E">
      <w:pPr>
        <w:jc w:val="both"/>
        <w:rPr>
          <w:color w:val="000000"/>
          <w:sz w:val="26"/>
          <w:szCs w:val="26"/>
        </w:rPr>
      </w:pPr>
      <w:r w:rsidRPr="00891515">
        <w:rPr>
          <w:bCs/>
          <w:color w:val="000000"/>
          <w:sz w:val="26"/>
          <w:szCs w:val="26"/>
        </w:rPr>
        <w:t>7.1.</w:t>
      </w:r>
      <w:r w:rsidRPr="00891515">
        <w:rPr>
          <w:color w:val="000000"/>
          <w:sz w:val="26"/>
          <w:szCs w:val="26"/>
        </w:rPr>
        <w:t xml:space="preserve">  Количество заявок на участие в закупке, которые отклонены – </w:t>
      </w:r>
      <w:r w:rsidR="006A496A" w:rsidRPr="00891515">
        <w:rPr>
          <w:color w:val="000000"/>
          <w:sz w:val="26"/>
          <w:szCs w:val="26"/>
        </w:rPr>
        <w:t>1</w:t>
      </w:r>
      <w:r w:rsidRPr="00891515">
        <w:rPr>
          <w:color w:val="000000"/>
          <w:sz w:val="26"/>
          <w:szCs w:val="26"/>
        </w:rPr>
        <w:t>.</w:t>
      </w:r>
    </w:p>
    <w:p w14:paraId="4F424C91" w14:textId="732B004B" w:rsidR="001D4196" w:rsidRPr="00891515" w:rsidRDefault="00747A56" w:rsidP="00CE2AF3">
      <w:pPr>
        <w:tabs>
          <w:tab w:val="left" w:pos="3468"/>
        </w:tabs>
        <w:jc w:val="both"/>
        <w:rPr>
          <w:bCs/>
          <w:sz w:val="26"/>
          <w:szCs w:val="26"/>
        </w:rPr>
      </w:pPr>
      <w:r w:rsidRPr="00891515">
        <w:rPr>
          <w:bCs/>
          <w:sz w:val="26"/>
          <w:szCs w:val="26"/>
        </w:rPr>
        <w:t>7.2.</w:t>
      </w:r>
      <w:r w:rsidRPr="00891515">
        <w:rPr>
          <w:sz w:val="26"/>
          <w:szCs w:val="26"/>
        </w:rPr>
        <w:t xml:space="preserve"> </w:t>
      </w:r>
      <w:r w:rsidR="001D4196" w:rsidRPr="00891515">
        <w:rPr>
          <w:sz w:val="26"/>
          <w:szCs w:val="26"/>
        </w:rPr>
        <w:t xml:space="preserve">В соответствии с ч. 3 ст. 23, </w:t>
      </w:r>
      <w:bookmarkStart w:id="3" w:name="_Hlk73104360"/>
      <w:r w:rsidR="001D4196" w:rsidRPr="00891515">
        <w:rPr>
          <w:sz w:val="26"/>
          <w:szCs w:val="26"/>
        </w:rPr>
        <w:t>п. 1,</w:t>
      </w:r>
      <w:r w:rsidR="001B3A3C" w:rsidRPr="00891515">
        <w:rPr>
          <w:sz w:val="26"/>
          <w:szCs w:val="26"/>
        </w:rPr>
        <w:t xml:space="preserve"> </w:t>
      </w:r>
      <w:r w:rsidR="001D4196" w:rsidRPr="00891515">
        <w:rPr>
          <w:sz w:val="26"/>
          <w:szCs w:val="26"/>
        </w:rPr>
        <w:t xml:space="preserve">4 ч. 1 ст. 11 </w:t>
      </w:r>
      <w:bookmarkEnd w:id="3"/>
      <w:r w:rsidR="001D4196" w:rsidRPr="00891515">
        <w:rPr>
          <w:sz w:val="26"/>
          <w:szCs w:val="26"/>
        </w:rPr>
        <w:t>Положения о закупках, п. 3.3.4</w:t>
      </w:r>
      <w:r w:rsidR="00FD3236" w:rsidRPr="00891515">
        <w:rPr>
          <w:sz w:val="26"/>
          <w:szCs w:val="26"/>
        </w:rPr>
        <w:t xml:space="preserve"> ч. 3.3 статьи 3,</w:t>
      </w:r>
      <w:r w:rsidR="001D4196" w:rsidRPr="00891515">
        <w:rPr>
          <w:sz w:val="26"/>
          <w:szCs w:val="26"/>
        </w:rPr>
        <w:t xml:space="preserve"> </w:t>
      </w:r>
      <w:proofErr w:type="spellStart"/>
      <w:r w:rsidR="00FD3236" w:rsidRPr="00891515">
        <w:rPr>
          <w:sz w:val="26"/>
          <w:szCs w:val="26"/>
        </w:rPr>
        <w:t>пп</w:t>
      </w:r>
      <w:proofErr w:type="spellEnd"/>
      <w:r w:rsidR="00FD3236" w:rsidRPr="00891515">
        <w:rPr>
          <w:sz w:val="26"/>
          <w:szCs w:val="26"/>
        </w:rPr>
        <w:t xml:space="preserve"> 1,4 части </w:t>
      </w:r>
      <w:r w:rsidR="001D4196" w:rsidRPr="00891515">
        <w:rPr>
          <w:sz w:val="26"/>
          <w:szCs w:val="26"/>
        </w:rPr>
        <w:t>6.1.</w:t>
      </w:r>
      <w:r w:rsidR="00FD3236" w:rsidRPr="00891515">
        <w:rPr>
          <w:sz w:val="26"/>
          <w:szCs w:val="26"/>
        </w:rPr>
        <w:t>4 статьи 6</w:t>
      </w:r>
      <w:r w:rsidR="001D4196" w:rsidRPr="00891515">
        <w:rPr>
          <w:sz w:val="26"/>
          <w:szCs w:val="26"/>
        </w:rPr>
        <w:t xml:space="preserve"> раздела </w:t>
      </w:r>
      <w:r w:rsidR="001D4196" w:rsidRPr="00891515">
        <w:rPr>
          <w:sz w:val="26"/>
          <w:szCs w:val="26"/>
          <w:lang w:val="en-US"/>
        </w:rPr>
        <w:t>I</w:t>
      </w:r>
      <w:r w:rsidR="001D4196" w:rsidRPr="00891515">
        <w:rPr>
          <w:sz w:val="26"/>
          <w:szCs w:val="26"/>
        </w:rPr>
        <w:t xml:space="preserve"> конкурсной документации отказать в допуске к участию в конкурсе</w:t>
      </w:r>
      <w:r w:rsidR="001D4196" w:rsidRPr="00891515">
        <w:rPr>
          <w:b/>
          <w:sz w:val="26"/>
          <w:szCs w:val="26"/>
        </w:rPr>
        <w:t xml:space="preserve"> </w:t>
      </w:r>
      <w:r w:rsidR="00CE2AF3" w:rsidRPr="00891515">
        <w:rPr>
          <w:b/>
          <w:sz w:val="26"/>
          <w:szCs w:val="26"/>
        </w:rPr>
        <w:t>ООО «ФЕНИКС</w:t>
      </w:r>
      <w:r w:rsidR="001D4196" w:rsidRPr="00891515">
        <w:rPr>
          <w:b/>
          <w:sz w:val="26"/>
          <w:szCs w:val="26"/>
        </w:rPr>
        <w:t xml:space="preserve">» </w:t>
      </w:r>
      <w:r w:rsidR="001D4196" w:rsidRPr="00891515">
        <w:rPr>
          <w:bCs/>
          <w:sz w:val="26"/>
          <w:szCs w:val="26"/>
        </w:rPr>
        <w:t>на основании:</w:t>
      </w:r>
    </w:p>
    <w:p w14:paraId="3D804652" w14:textId="05AE4DBC" w:rsidR="001D4196" w:rsidRPr="00891515" w:rsidRDefault="00710D78" w:rsidP="001D4196">
      <w:pPr>
        <w:tabs>
          <w:tab w:val="left" w:pos="3468"/>
        </w:tabs>
        <w:jc w:val="both"/>
        <w:rPr>
          <w:sz w:val="26"/>
          <w:szCs w:val="26"/>
        </w:rPr>
      </w:pPr>
      <w:r w:rsidRPr="00891515">
        <w:rPr>
          <w:sz w:val="26"/>
          <w:szCs w:val="26"/>
        </w:rPr>
        <w:t xml:space="preserve">-  </w:t>
      </w:r>
      <w:proofErr w:type="spellStart"/>
      <w:r w:rsidRPr="00891515">
        <w:rPr>
          <w:sz w:val="26"/>
          <w:szCs w:val="26"/>
        </w:rPr>
        <w:t>пп</w:t>
      </w:r>
      <w:proofErr w:type="spellEnd"/>
      <w:r w:rsidR="00FA2372">
        <w:rPr>
          <w:sz w:val="26"/>
          <w:szCs w:val="26"/>
        </w:rPr>
        <w:t>.</w:t>
      </w:r>
      <w:r w:rsidR="001D4196" w:rsidRPr="00891515">
        <w:rPr>
          <w:sz w:val="26"/>
          <w:szCs w:val="26"/>
        </w:rPr>
        <w:t xml:space="preserve"> 1, 4 ч. 1 ст.11 Положения о закупках</w:t>
      </w:r>
      <w:r w:rsidRPr="00891515">
        <w:rPr>
          <w:sz w:val="26"/>
          <w:szCs w:val="26"/>
        </w:rPr>
        <w:t>;</w:t>
      </w:r>
      <w:r w:rsidR="001D4196" w:rsidRPr="00891515">
        <w:rPr>
          <w:sz w:val="26"/>
          <w:szCs w:val="26"/>
        </w:rPr>
        <w:t xml:space="preserve"> </w:t>
      </w:r>
    </w:p>
    <w:p w14:paraId="7D1683FD" w14:textId="7B28FACD" w:rsidR="001D4196" w:rsidRPr="00891515" w:rsidRDefault="001D4196" w:rsidP="001D4196">
      <w:pPr>
        <w:tabs>
          <w:tab w:val="left" w:pos="3468"/>
        </w:tabs>
        <w:jc w:val="both"/>
        <w:rPr>
          <w:sz w:val="26"/>
          <w:szCs w:val="26"/>
        </w:rPr>
      </w:pPr>
      <w:r w:rsidRPr="00891515">
        <w:rPr>
          <w:sz w:val="26"/>
          <w:szCs w:val="26"/>
        </w:rPr>
        <w:t xml:space="preserve">- </w:t>
      </w:r>
      <w:r w:rsidR="00710D78" w:rsidRPr="00891515">
        <w:rPr>
          <w:sz w:val="26"/>
          <w:szCs w:val="26"/>
        </w:rPr>
        <w:t xml:space="preserve"> </w:t>
      </w:r>
      <w:proofErr w:type="spellStart"/>
      <w:r w:rsidRPr="00891515">
        <w:rPr>
          <w:sz w:val="26"/>
          <w:szCs w:val="26"/>
        </w:rPr>
        <w:t>п</w:t>
      </w:r>
      <w:r w:rsidR="008425F9" w:rsidRPr="00891515">
        <w:rPr>
          <w:sz w:val="26"/>
          <w:szCs w:val="26"/>
        </w:rPr>
        <w:t>п</w:t>
      </w:r>
      <w:proofErr w:type="spellEnd"/>
      <w:r w:rsidRPr="00891515">
        <w:rPr>
          <w:sz w:val="26"/>
          <w:szCs w:val="26"/>
        </w:rPr>
        <w:t>. 3.</w:t>
      </w:r>
      <w:r w:rsidR="008425F9" w:rsidRPr="00891515">
        <w:rPr>
          <w:sz w:val="26"/>
          <w:szCs w:val="26"/>
        </w:rPr>
        <w:t>3</w:t>
      </w:r>
      <w:r w:rsidRPr="00891515">
        <w:rPr>
          <w:sz w:val="26"/>
          <w:szCs w:val="26"/>
        </w:rPr>
        <w:t>.1, 3.3.</w:t>
      </w:r>
      <w:r w:rsidR="008425F9" w:rsidRPr="00891515">
        <w:rPr>
          <w:sz w:val="26"/>
          <w:szCs w:val="26"/>
        </w:rPr>
        <w:t>4</w:t>
      </w:r>
      <w:r w:rsidRPr="00891515">
        <w:rPr>
          <w:sz w:val="26"/>
          <w:szCs w:val="26"/>
        </w:rPr>
        <w:t>, 3.3.2 статьи 3.3 раздела I конкурсной документации</w:t>
      </w:r>
      <w:r w:rsidR="00710D78" w:rsidRPr="00891515">
        <w:rPr>
          <w:sz w:val="26"/>
          <w:szCs w:val="26"/>
        </w:rPr>
        <w:t>;</w:t>
      </w:r>
    </w:p>
    <w:p w14:paraId="63D276B2" w14:textId="3E80CF19" w:rsidR="001D4196" w:rsidRPr="00891515" w:rsidRDefault="001D4196" w:rsidP="001D4196">
      <w:pPr>
        <w:tabs>
          <w:tab w:val="left" w:pos="3468"/>
        </w:tabs>
        <w:jc w:val="both"/>
        <w:rPr>
          <w:sz w:val="26"/>
          <w:szCs w:val="26"/>
        </w:rPr>
      </w:pPr>
      <w:r w:rsidRPr="00891515">
        <w:rPr>
          <w:sz w:val="26"/>
          <w:szCs w:val="26"/>
        </w:rPr>
        <w:t>-</w:t>
      </w:r>
      <w:r w:rsidR="00710D78" w:rsidRPr="00891515">
        <w:rPr>
          <w:sz w:val="26"/>
          <w:szCs w:val="26"/>
        </w:rPr>
        <w:t xml:space="preserve">  </w:t>
      </w:r>
      <w:proofErr w:type="spellStart"/>
      <w:r w:rsidRPr="00891515">
        <w:rPr>
          <w:sz w:val="26"/>
          <w:szCs w:val="26"/>
        </w:rPr>
        <w:t>пп</w:t>
      </w:r>
      <w:proofErr w:type="spellEnd"/>
      <w:r w:rsidRPr="00891515">
        <w:rPr>
          <w:sz w:val="26"/>
          <w:szCs w:val="26"/>
        </w:rPr>
        <w:t xml:space="preserve">. 1, 4 ч. 1 п. 6.1.4. статьи 6 </w:t>
      </w:r>
      <w:bookmarkStart w:id="4" w:name="_Hlk85550093"/>
      <w:r w:rsidRPr="00891515">
        <w:rPr>
          <w:sz w:val="26"/>
          <w:szCs w:val="26"/>
        </w:rPr>
        <w:t>раздела I конкурсной документации;</w:t>
      </w:r>
    </w:p>
    <w:bookmarkEnd w:id="4"/>
    <w:p w14:paraId="24D5D6D8" w14:textId="46942489" w:rsidR="001D4196" w:rsidRPr="00891515" w:rsidRDefault="001D4196" w:rsidP="001D4196">
      <w:pPr>
        <w:tabs>
          <w:tab w:val="left" w:pos="3468"/>
        </w:tabs>
        <w:jc w:val="both"/>
        <w:rPr>
          <w:sz w:val="26"/>
          <w:szCs w:val="26"/>
        </w:rPr>
      </w:pPr>
      <w:r w:rsidRPr="00891515">
        <w:rPr>
          <w:sz w:val="26"/>
          <w:szCs w:val="26"/>
        </w:rPr>
        <w:t>-</w:t>
      </w:r>
      <w:r w:rsidR="00710D78" w:rsidRPr="00891515">
        <w:rPr>
          <w:sz w:val="26"/>
          <w:szCs w:val="26"/>
        </w:rPr>
        <w:t xml:space="preserve"> </w:t>
      </w:r>
      <w:proofErr w:type="spellStart"/>
      <w:r w:rsidRPr="00891515">
        <w:rPr>
          <w:sz w:val="26"/>
          <w:szCs w:val="26"/>
        </w:rPr>
        <w:t>пп</w:t>
      </w:r>
      <w:proofErr w:type="spellEnd"/>
      <w:r w:rsidRPr="00891515">
        <w:rPr>
          <w:sz w:val="26"/>
          <w:szCs w:val="26"/>
        </w:rPr>
        <w:t>.</w:t>
      </w:r>
      <w:r w:rsidR="00710D78" w:rsidRPr="00891515">
        <w:rPr>
          <w:sz w:val="26"/>
          <w:szCs w:val="26"/>
        </w:rPr>
        <w:t xml:space="preserve"> </w:t>
      </w:r>
      <w:r w:rsidR="00BC5A98" w:rsidRPr="00891515">
        <w:rPr>
          <w:sz w:val="26"/>
          <w:szCs w:val="26"/>
        </w:rPr>
        <w:t>6</w:t>
      </w:r>
      <w:r w:rsidRPr="00891515">
        <w:rPr>
          <w:sz w:val="26"/>
          <w:szCs w:val="26"/>
        </w:rPr>
        <w:t xml:space="preserve">, </w:t>
      </w:r>
      <w:r w:rsidR="00BC5A98" w:rsidRPr="00891515">
        <w:rPr>
          <w:sz w:val="26"/>
          <w:szCs w:val="26"/>
        </w:rPr>
        <w:t>7</w:t>
      </w:r>
      <w:r w:rsidRPr="00891515">
        <w:rPr>
          <w:sz w:val="26"/>
          <w:szCs w:val="26"/>
        </w:rPr>
        <w:t xml:space="preserve"> п. 13, п. 16 раздела II «информационной карты» конкурсной документации, а именно:</w:t>
      </w:r>
    </w:p>
    <w:p w14:paraId="46330FB3" w14:textId="709E1E84" w:rsidR="001D4196" w:rsidRPr="00891515" w:rsidRDefault="00103FBD" w:rsidP="006C486E">
      <w:pPr>
        <w:jc w:val="both"/>
        <w:rPr>
          <w:sz w:val="26"/>
          <w:szCs w:val="26"/>
        </w:rPr>
      </w:pPr>
      <w:r w:rsidRPr="00891515">
        <w:rPr>
          <w:sz w:val="26"/>
          <w:szCs w:val="26"/>
        </w:rPr>
        <w:t>- в</w:t>
      </w:r>
      <w:r w:rsidR="00BC2802" w:rsidRPr="00891515">
        <w:rPr>
          <w:sz w:val="26"/>
          <w:szCs w:val="26"/>
        </w:rPr>
        <w:t xml:space="preserve"> составе заявки на участие в конкурсе отсутствуют следующие документы:</w:t>
      </w:r>
    </w:p>
    <w:p w14:paraId="45319D55" w14:textId="75119E2A" w:rsidR="003F3637" w:rsidRPr="00891515" w:rsidRDefault="00A03D5B" w:rsidP="006C486E">
      <w:pPr>
        <w:jc w:val="both"/>
        <w:rPr>
          <w:sz w:val="26"/>
          <w:szCs w:val="26"/>
        </w:rPr>
      </w:pPr>
      <w:r w:rsidRPr="00891515">
        <w:rPr>
          <w:color w:val="000000"/>
          <w:sz w:val="26"/>
          <w:szCs w:val="26"/>
        </w:rPr>
        <w:t>-</w:t>
      </w:r>
      <w:r w:rsidR="00186968" w:rsidRPr="00891515">
        <w:rPr>
          <w:color w:val="000000"/>
          <w:sz w:val="26"/>
          <w:szCs w:val="26"/>
        </w:rPr>
        <w:t xml:space="preserve"> </w:t>
      </w:r>
      <w:r w:rsidR="004D7A31" w:rsidRPr="00891515">
        <w:rPr>
          <w:color w:val="000000"/>
          <w:sz w:val="26"/>
          <w:szCs w:val="26"/>
        </w:rPr>
        <w:t>копии налоговых деклараций за 2019-2020 гг</w:t>
      </w:r>
      <w:r w:rsidR="0066505E">
        <w:rPr>
          <w:color w:val="000000"/>
          <w:sz w:val="26"/>
          <w:szCs w:val="26"/>
        </w:rPr>
        <w:t>.</w:t>
      </w:r>
      <w:r w:rsidR="004D7A31" w:rsidRPr="00891515">
        <w:rPr>
          <w:color w:val="000000"/>
          <w:sz w:val="26"/>
          <w:szCs w:val="26"/>
        </w:rPr>
        <w:t>, по налогу, уплачиваемому в связи с применением упрощенной системы налогообложения, с отметкой налогового органа о приеме, копию уведомления о переходе на упрощенную систему налогообложения)</w:t>
      </w:r>
      <w:r w:rsidR="004D7A31" w:rsidRPr="00891515">
        <w:rPr>
          <w:sz w:val="26"/>
          <w:szCs w:val="26"/>
        </w:rPr>
        <w:t>;</w:t>
      </w:r>
    </w:p>
    <w:p w14:paraId="6FCFDB88" w14:textId="2CF2FA3D" w:rsidR="00A03D5B" w:rsidRPr="00891515" w:rsidRDefault="00A03D5B" w:rsidP="00A03D5B">
      <w:pPr>
        <w:jc w:val="both"/>
        <w:rPr>
          <w:sz w:val="26"/>
          <w:szCs w:val="26"/>
        </w:rPr>
      </w:pPr>
      <w:r w:rsidRPr="00891515">
        <w:rPr>
          <w:sz w:val="26"/>
          <w:szCs w:val="26"/>
        </w:rPr>
        <w:t>-</w:t>
      </w:r>
      <w:r w:rsidRPr="00891515">
        <w:rPr>
          <w:bCs/>
          <w:sz w:val="26"/>
          <w:szCs w:val="26"/>
          <w:lang w:eastAsia="ru-RU"/>
        </w:rPr>
        <w:t xml:space="preserve"> копия (и/или в виде переданных налоговым органом в электронной форме по телекоммуникационным каналам связи сведений по установленной форме)</w:t>
      </w:r>
      <w:r w:rsidRPr="00891515">
        <w:rPr>
          <w:sz w:val="26"/>
          <w:szCs w:val="26"/>
          <w:lang w:eastAsia="ru-RU"/>
        </w:rPr>
        <w:t xml:space="preserve"> акта сверки</w:t>
      </w:r>
      <w:r w:rsidRPr="00891515">
        <w:rPr>
          <w:b/>
          <w:bCs/>
          <w:sz w:val="26"/>
          <w:szCs w:val="26"/>
        </w:rPr>
        <w:t xml:space="preserve"> </w:t>
      </w:r>
      <w:r w:rsidRPr="00891515">
        <w:rPr>
          <w:sz w:val="26"/>
          <w:szCs w:val="26"/>
        </w:rPr>
        <w:t>расчетов налогоплательщика по налогам, сборам, пеням, штрафов, процентов, выданный ИФНС России и/или справки об исполнении налогоплательщиком обязанности по уплате налогов, сборов, пеней, штрафов, процентов и/или  оригинал справки о состоянии расчетов по налогам, сборам, пеням, штрафам, процентам, выданная ИФНС России не ранее, чем за три месяца до даты объявления конкурса.</w:t>
      </w:r>
    </w:p>
    <w:p w14:paraId="79DDC107" w14:textId="4B431F7B" w:rsidR="002B32CC" w:rsidRPr="00891515" w:rsidRDefault="002B32CC" w:rsidP="002B32CC">
      <w:pPr>
        <w:tabs>
          <w:tab w:val="left" w:pos="3468"/>
        </w:tabs>
        <w:jc w:val="both"/>
        <w:rPr>
          <w:sz w:val="26"/>
          <w:szCs w:val="26"/>
        </w:rPr>
      </w:pPr>
      <w:r w:rsidRPr="00891515">
        <w:rPr>
          <w:sz w:val="26"/>
          <w:szCs w:val="26"/>
        </w:rPr>
        <w:t>- отсутствует копия заявки на участие в конкурсе на бумажном носителе.</w:t>
      </w:r>
    </w:p>
    <w:p w14:paraId="0A138620" w14:textId="4E7A1DF8" w:rsidR="00186968" w:rsidRPr="00891515" w:rsidRDefault="00186968" w:rsidP="002B32CC">
      <w:pPr>
        <w:ind w:firstLine="708"/>
        <w:jc w:val="both"/>
        <w:rPr>
          <w:sz w:val="26"/>
          <w:szCs w:val="26"/>
        </w:rPr>
      </w:pPr>
      <w:r w:rsidRPr="00891515">
        <w:rPr>
          <w:sz w:val="26"/>
          <w:szCs w:val="26"/>
        </w:rPr>
        <w:t xml:space="preserve">В соответствии с ч. 3 ст. 23 Положения, п. 6.1.3 раздела </w:t>
      </w:r>
      <w:r w:rsidRPr="00891515">
        <w:rPr>
          <w:sz w:val="26"/>
          <w:szCs w:val="26"/>
          <w:lang w:val="en-US"/>
        </w:rPr>
        <w:t>I</w:t>
      </w:r>
      <w:r w:rsidRPr="00891515">
        <w:rPr>
          <w:sz w:val="26"/>
          <w:szCs w:val="26"/>
        </w:rPr>
        <w:t xml:space="preserve"> конкурсной </w:t>
      </w:r>
      <w:r w:rsidR="00103FBD" w:rsidRPr="00891515">
        <w:rPr>
          <w:sz w:val="26"/>
          <w:szCs w:val="26"/>
        </w:rPr>
        <w:t>документации допустить</w:t>
      </w:r>
      <w:r w:rsidRPr="00891515">
        <w:rPr>
          <w:sz w:val="26"/>
          <w:szCs w:val="26"/>
        </w:rPr>
        <w:t xml:space="preserve"> участника закупки к участию в конкурсе </w:t>
      </w:r>
      <w:r w:rsidR="00103FBD" w:rsidRPr="00891515">
        <w:rPr>
          <w:sz w:val="26"/>
          <w:szCs w:val="26"/>
        </w:rPr>
        <w:t>и признать</w:t>
      </w:r>
      <w:r w:rsidRPr="00891515">
        <w:rPr>
          <w:sz w:val="26"/>
          <w:szCs w:val="26"/>
        </w:rPr>
        <w:t xml:space="preserve"> участником конкурса: </w:t>
      </w:r>
    </w:p>
    <w:p w14:paraId="2A0D2C81" w14:textId="76145D4E" w:rsidR="00186968" w:rsidRPr="00891515" w:rsidRDefault="00186968" w:rsidP="00186968">
      <w:pPr>
        <w:tabs>
          <w:tab w:val="left" w:pos="3468"/>
        </w:tabs>
        <w:rPr>
          <w:sz w:val="26"/>
          <w:szCs w:val="26"/>
        </w:rPr>
      </w:pPr>
      <w:r w:rsidRPr="00891515">
        <w:rPr>
          <w:sz w:val="26"/>
          <w:szCs w:val="26"/>
        </w:rPr>
        <w:t xml:space="preserve"> «</w:t>
      </w:r>
      <w:bookmarkStart w:id="5" w:name="_Hlk103692126"/>
      <w:r w:rsidRPr="00891515">
        <w:rPr>
          <w:b/>
          <w:bCs/>
          <w:sz w:val="26"/>
          <w:szCs w:val="26"/>
        </w:rPr>
        <w:t>ООО «ЦФО-ЭНЕРГО</w:t>
      </w:r>
      <w:bookmarkEnd w:id="5"/>
      <w:r w:rsidRPr="00891515">
        <w:rPr>
          <w:sz w:val="26"/>
          <w:szCs w:val="26"/>
        </w:rPr>
        <w:t>» (заявка № 1).</w:t>
      </w:r>
    </w:p>
    <w:p w14:paraId="4AABD92A" w14:textId="77777777" w:rsidR="00186968" w:rsidRPr="00891515" w:rsidRDefault="00186968" w:rsidP="00186968">
      <w:pPr>
        <w:jc w:val="both"/>
        <w:rPr>
          <w:sz w:val="26"/>
          <w:szCs w:val="26"/>
        </w:rPr>
      </w:pPr>
      <w:r w:rsidRPr="00891515">
        <w:rPr>
          <w:b/>
          <w:sz w:val="26"/>
          <w:szCs w:val="26"/>
        </w:rPr>
        <w:t>8.</w:t>
      </w:r>
      <w:r w:rsidRPr="00891515">
        <w:rPr>
          <w:sz w:val="26"/>
          <w:szCs w:val="26"/>
        </w:rPr>
        <w:t xml:space="preserve"> В соответствии с ч. 4 ст. 23 Положения о закупках товаров, работ, услуг АО "ОЭЗ ППТ "Липецк" и п. 6.1.5 Раздела I конкурсной документации конкурс признан несостоявшимся.</w:t>
      </w:r>
    </w:p>
    <w:p w14:paraId="3DB6EB7C" w14:textId="77777777" w:rsidR="00186968" w:rsidRPr="00891515" w:rsidRDefault="00186968" w:rsidP="00186968">
      <w:pPr>
        <w:jc w:val="both"/>
        <w:rPr>
          <w:sz w:val="26"/>
          <w:szCs w:val="26"/>
        </w:rPr>
      </w:pPr>
    </w:p>
    <w:p w14:paraId="2D74DBF9" w14:textId="63726A17" w:rsidR="00186968" w:rsidRDefault="00186968" w:rsidP="00186968">
      <w:pPr>
        <w:jc w:val="both"/>
        <w:rPr>
          <w:sz w:val="26"/>
          <w:szCs w:val="26"/>
        </w:rPr>
      </w:pPr>
      <w:r w:rsidRPr="00891515">
        <w:rPr>
          <w:b/>
          <w:sz w:val="26"/>
          <w:szCs w:val="26"/>
        </w:rPr>
        <w:t xml:space="preserve">9. </w:t>
      </w:r>
      <w:r w:rsidRPr="00891515">
        <w:rPr>
          <w:sz w:val="26"/>
          <w:szCs w:val="26"/>
        </w:rPr>
        <w:t>В соответствии с ч. 5 ст. 23 Положения, п. 6.1.5 раздела I конкурсной документации</w:t>
      </w:r>
      <w:r w:rsidRPr="00891515">
        <w:rPr>
          <w:b/>
          <w:sz w:val="26"/>
          <w:szCs w:val="26"/>
        </w:rPr>
        <w:t xml:space="preserve">  </w:t>
      </w:r>
      <w:r w:rsidRPr="00891515">
        <w:rPr>
          <w:sz w:val="26"/>
          <w:szCs w:val="26"/>
        </w:rPr>
        <w:t>Заказчик передает ООО «</w:t>
      </w:r>
      <w:r w:rsidR="002B32CC" w:rsidRPr="00891515">
        <w:rPr>
          <w:b/>
          <w:bCs/>
          <w:sz w:val="26"/>
          <w:szCs w:val="26"/>
        </w:rPr>
        <w:t>ООО «ЦФО-ЭНЕРГО</w:t>
      </w:r>
      <w:r w:rsidRPr="00891515">
        <w:rPr>
          <w:sz w:val="26"/>
          <w:szCs w:val="26"/>
        </w:rPr>
        <w:t>» проект договора, который составляется путем включения условий исполнения договора, предложенных ООО «</w:t>
      </w:r>
      <w:r w:rsidR="007A4721" w:rsidRPr="00891515">
        <w:rPr>
          <w:b/>
          <w:bCs/>
          <w:sz w:val="26"/>
          <w:szCs w:val="26"/>
        </w:rPr>
        <w:t>ООО «ЦФО-ЭНЕРГО</w:t>
      </w:r>
      <w:r w:rsidRPr="00891515">
        <w:rPr>
          <w:sz w:val="26"/>
          <w:szCs w:val="26"/>
        </w:rPr>
        <w:t>» в заявке на участие в конкурсе, в проект договора, прилагаемый к конкурсной документации:</w:t>
      </w:r>
    </w:p>
    <w:p w14:paraId="375CD0AB" w14:textId="77777777" w:rsidR="00891515" w:rsidRPr="00891515" w:rsidRDefault="00891515" w:rsidP="00186968">
      <w:pPr>
        <w:jc w:val="both"/>
        <w:rPr>
          <w:sz w:val="26"/>
          <w:szCs w:val="26"/>
        </w:rPr>
      </w:pPr>
    </w:p>
    <w:p w14:paraId="7727B6D2" w14:textId="68B23A9F" w:rsidR="00186968" w:rsidRPr="00891515" w:rsidRDefault="00186968" w:rsidP="00186968">
      <w:pPr>
        <w:jc w:val="both"/>
        <w:rPr>
          <w:sz w:val="26"/>
          <w:szCs w:val="26"/>
        </w:rPr>
      </w:pPr>
      <w:r w:rsidRPr="00891515">
        <w:rPr>
          <w:sz w:val="26"/>
          <w:szCs w:val="26"/>
        </w:rPr>
        <w:lastRenderedPageBreak/>
        <w:t xml:space="preserve">- </w:t>
      </w:r>
      <w:r w:rsidR="007A4721" w:rsidRPr="00891515">
        <w:rPr>
          <w:sz w:val="26"/>
          <w:szCs w:val="26"/>
        </w:rPr>
        <w:t>ц</w:t>
      </w:r>
      <w:r w:rsidRPr="00891515">
        <w:rPr>
          <w:sz w:val="26"/>
          <w:szCs w:val="26"/>
        </w:rPr>
        <w:t xml:space="preserve">ена договора – </w:t>
      </w:r>
      <w:r w:rsidR="00B133AB">
        <w:rPr>
          <w:sz w:val="24"/>
          <w:szCs w:val="24"/>
          <w:lang w:eastAsia="ru-RU"/>
        </w:rPr>
        <w:t>5 696 266 (пять миллионов шестьсот девяносто шесть тысяч двести шестьдесят шесть) руб. 00 коп.,</w:t>
      </w:r>
      <w:r w:rsidRPr="00891515">
        <w:rPr>
          <w:sz w:val="26"/>
          <w:szCs w:val="26"/>
        </w:rPr>
        <w:t xml:space="preserve"> включая налоги, сборы и платежи, установленные законодательством РФ.</w:t>
      </w:r>
    </w:p>
    <w:p w14:paraId="3C727F3B" w14:textId="34C2978C" w:rsidR="00186968" w:rsidRPr="00891515" w:rsidRDefault="00B133AB" w:rsidP="0018696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186968" w:rsidRPr="00891515">
        <w:rPr>
          <w:sz w:val="26"/>
          <w:szCs w:val="26"/>
        </w:rPr>
        <w:t xml:space="preserve">Договор должен быть заключен в </w:t>
      </w:r>
      <w:r w:rsidR="007A4721" w:rsidRPr="00891515">
        <w:rPr>
          <w:sz w:val="26"/>
          <w:szCs w:val="26"/>
        </w:rPr>
        <w:t>соответствии с</w:t>
      </w:r>
      <w:r w:rsidR="00186968" w:rsidRPr="00891515">
        <w:rPr>
          <w:sz w:val="26"/>
          <w:szCs w:val="26"/>
        </w:rPr>
        <w:t xml:space="preserve"> частями 5 – 7 ст. 23, ст. 25 Положения, п. 6.1.5, ст.  8 раздела I, </w:t>
      </w:r>
      <w:r w:rsidR="007A4721" w:rsidRPr="00891515">
        <w:rPr>
          <w:sz w:val="26"/>
          <w:szCs w:val="26"/>
        </w:rPr>
        <w:t>пунктами 22</w:t>
      </w:r>
      <w:r w:rsidR="00186968" w:rsidRPr="00891515">
        <w:rPr>
          <w:sz w:val="26"/>
          <w:szCs w:val="26"/>
        </w:rPr>
        <w:t xml:space="preserve">, </w:t>
      </w:r>
      <w:r w:rsidR="007A4721" w:rsidRPr="00891515">
        <w:rPr>
          <w:sz w:val="26"/>
          <w:szCs w:val="26"/>
        </w:rPr>
        <w:t>23 раздела</w:t>
      </w:r>
      <w:r w:rsidR="00186968" w:rsidRPr="00891515">
        <w:rPr>
          <w:sz w:val="26"/>
          <w:szCs w:val="26"/>
        </w:rPr>
        <w:t xml:space="preserve"> I</w:t>
      </w:r>
      <w:r w:rsidR="00186968" w:rsidRPr="00891515">
        <w:rPr>
          <w:sz w:val="26"/>
          <w:szCs w:val="26"/>
          <w:lang w:val="en-US"/>
        </w:rPr>
        <w:t>I</w:t>
      </w:r>
      <w:r w:rsidR="00186968" w:rsidRPr="00891515">
        <w:rPr>
          <w:sz w:val="26"/>
          <w:szCs w:val="26"/>
        </w:rPr>
        <w:t xml:space="preserve"> конкурсной документации.  </w:t>
      </w:r>
    </w:p>
    <w:p w14:paraId="6F802025" w14:textId="38AC348A" w:rsidR="00747A56" w:rsidRPr="00891515" w:rsidRDefault="00747A56" w:rsidP="00747A56">
      <w:pPr>
        <w:jc w:val="both"/>
        <w:rPr>
          <w:sz w:val="26"/>
          <w:szCs w:val="26"/>
        </w:rPr>
      </w:pPr>
      <w:bookmarkStart w:id="6" w:name="_Hlk22545412"/>
    </w:p>
    <w:bookmarkEnd w:id="6"/>
    <w:p w14:paraId="215E16AA" w14:textId="3655298D" w:rsidR="002A765B" w:rsidRPr="00891515" w:rsidRDefault="00B133AB" w:rsidP="002A765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D17652" w:rsidRPr="00891515">
        <w:rPr>
          <w:b/>
          <w:sz w:val="26"/>
          <w:szCs w:val="26"/>
        </w:rPr>
        <w:t>.</w:t>
      </w:r>
      <w:r w:rsidR="00747A56" w:rsidRPr="00891515">
        <w:rPr>
          <w:color w:val="000000"/>
          <w:sz w:val="26"/>
          <w:szCs w:val="26"/>
        </w:rPr>
        <w:t xml:space="preserve"> </w:t>
      </w:r>
      <w:r w:rsidR="002A765B" w:rsidRPr="00891515">
        <w:rPr>
          <w:sz w:val="26"/>
          <w:szCs w:val="26"/>
          <w:lang w:eastAsia="ru-RU"/>
        </w:rPr>
        <w:t xml:space="preserve">Настоящий </w:t>
      </w:r>
      <w:r w:rsidR="00E01936" w:rsidRPr="00891515">
        <w:rPr>
          <w:sz w:val="26"/>
          <w:szCs w:val="26"/>
          <w:lang w:eastAsia="ru-RU"/>
        </w:rPr>
        <w:t>протокол подлежит</w:t>
      </w:r>
      <w:r w:rsidR="002A765B" w:rsidRPr="00891515">
        <w:rPr>
          <w:sz w:val="26"/>
          <w:szCs w:val="26"/>
        </w:rPr>
        <w:t xml:space="preserve"> размещению в Единой информационной системе </w:t>
      </w:r>
      <w:hyperlink r:id="rId6" w:history="1">
        <w:r w:rsidR="002A765B" w:rsidRPr="00891515">
          <w:rPr>
            <w:rStyle w:val="a3"/>
            <w:color w:val="auto"/>
            <w:sz w:val="26"/>
            <w:szCs w:val="26"/>
            <w:u w:val="none"/>
            <w:lang w:eastAsia="ru-RU"/>
          </w:rPr>
          <w:t>www.zakupki.gov.ru</w:t>
        </w:r>
      </w:hyperlink>
      <w:r w:rsidR="002A765B" w:rsidRPr="00891515">
        <w:rPr>
          <w:sz w:val="26"/>
          <w:szCs w:val="26"/>
          <w:lang w:eastAsia="ru-RU"/>
        </w:rPr>
        <w:t>.</w:t>
      </w:r>
    </w:p>
    <w:p w14:paraId="31984EE7" w14:textId="77777777" w:rsidR="00D86C08" w:rsidRPr="00891515" w:rsidRDefault="00D86C08" w:rsidP="00C83226">
      <w:pPr>
        <w:jc w:val="both"/>
        <w:rPr>
          <w:b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A0343C" w:rsidRPr="00891515" w14:paraId="1F7E1056" w14:textId="77777777" w:rsidTr="00011194">
        <w:tc>
          <w:tcPr>
            <w:tcW w:w="4903" w:type="dxa"/>
          </w:tcPr>
          <w:p w14:paraId="3B17B0E9" w14:textId="20424DAD" w:rsidR="00DF40A1" w:rsidRPr="00891515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6EAAEF1" w14:textId="77777777" w:rsidR="008164DB" w:rsidRPr="00891515" w:rsidRDefault="008164DB" w:rsidP="00AF4976">
            <w:pPr>
              <w:jc w:val="both"/>
              <w:rPr>
                <w:b/>
                <w:sz w:val="26"/>
                <w:szCs w:val="26"/>
                <w:lang w:eastAsia="ru-RU"/>
              </w:rPr>
            </w:pPr>
          </w:p>
          <w:p w14:paraId="4446144A" w14:textId="77777777" w:rsidR="00AF4976" w:rsidRPr="00891515" w:rsidRDefault="00747A56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891515">
              <w:rPr>
                <w:b/>
                <w:sz w:val="26"/>
                <w:szCs w:val="26"/>
                <w:lang w:eastAsia="ru-RU"/>
              </w:rPr>
              <w:t>9</w:t>
            </w:r>
            <w:r w:rsidR="00AF4976" w:rsidRPr="00891515">
              <w:rPr>
                <w:b/>
                <w:sz w:val="26"/>
                <w:szCs w:val="26"/>
                <w:lang w:eastAsia="ru-RU"/>
              </w:rPr>
              <w:t>.</w:t>
            </w:r>
            <w:r w:rsidR="00AF4976" w:rsidRPr="00891515">
              <w:rPr>
                <w:sz w:val="26"/>
                <w:szCs w:val="26"/>
                <w:lang w:eastAsia="ru-RU"/>
              </w:rPr>
              <w:t xml:space="preserve"> Подписи:</w:t>
            </w:r>
          </w:p>
          <w:p w14:paraId="4F853253" w14:textId="63F58180" w:rsidR="00FB5423" w:rsidRPr="00891515" w:rsidRDefault="00FB5423" w:rsidP="00FB5423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43E87304" w14:textId="77777777" w:rsidR="00FB5423" w:rsidRPr="00891515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  <w:r w:rsidRPr="00891515">
              <w:rPr>
                <w:sz w:val="26"/>
                <w:szCs w:val="26"/>
                <w:lang w:eastAsia="ru-RU"/>
              </w:rPr>
              <w:t xml:space="preserve">Председатель комиссии                                                      </w:t>
            </w:r>
          </w:p>
          <w:p w14:paraId="47914AA0" w14:textId="77777777" w:rsidR="00E830A4" w:rsidRPr="00891515" w:rsidRDefault="00E830A4" w:rsidP="00AF4976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2BE8C4BA" w14:textId="77777777" w:rsidR="00DF40A1" w:rsidRPr="00891515" w:rsidRDefault="00DF40A1" w:rsidP="00011194">
            <w:pPr>
              <w:jc w:val="both"/>
              <w:rPr>
                <w:sz w:val="26"/>
                <w:szCs w:val="26"/>
                <w:lang w:eastAsia="ru-RU"/>
              </w:rPr>
            </w:pPr>
            <w:r w:rsidRPr="00891515">
              <w:rPr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14:paraId="1BCFDCED" w14:textId="77777777" w:rsidR="009D7CD8" w:rsidRPr="00891515" w:rsidRDefault="009D7CD8" w:rsidP="0001119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05B4345" w14:textId="77777777" w:rsidR="00A0343C" w:rsidRPr="00891515" w:rsidRDefault="00A0343C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14:paraId="05014B3F" w14:textId="15934534" w:rsidR="00AF4976" w:rsidRPr="00891515" w:rsidRDefault="00A0343C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</w:t>
            </w:r>
          </w:p>
          <w:p w14:paraId="4DC642AC" w14:textId="74D3F757" w:rsidR="006C486E" w:rsidRPr="00891515" w:rsidRDefault="00AF4976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</w:t>
            </w:r>
          </w:p>
          <w:p w14:paraId="1DB05BCC" w14:textId="46C267A5" w:rsidR="00FB5423" w:rsidRPr="00891515" w:rsidRDefault="006C486E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______________ </w:t>
            </w:r>
            <w:r w:rsidR="004404E6" w:rsidRPr="00891515">
              <w:rPr>
                <w:sz w:val="26"/>
                <w:szCs w:val="26"/>
              </w:rPr>
              <w:t>Г</w:t>
            </w:r>
            <w:r w:rsidR="00E830A4" w:rsidRPr="00891515">
              <w:rPr>
                <w:sz w:val="26"/>
                <w:szCs w:val="26"/>
              </w:rPr>
              <w:t xml:space="preserve">. А. </w:t>
            </w:r>
            <w:r w:rsidR="004404E6" w:rsidRPr="00891515">
              <w:rPr>
                <w:sz w:val="26"/>
                <w:szCs w:val="26"/>
              </w:rPr>
              <w:t>Труфанов</w:t>
            </w:r>
          </w:p>
          <w:p w14:paraId="11BE6586" w14:textId="77777777" w:rsidR="00E830A4" w:rsidRPr="00891515" w:rsidRDefault="00FB5423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 </w:t>
            </w:r>
          </w:p>
          <w:p w14:paraId="504972F0" w14:textId="77777777" w:rsidR="002A765B" w:rsidRPr="00891515" w:rsidRDefault="00E830A4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</w:t>
            </w:r>
          </w:p>
          <w:p w14:paraId="375B769D" w14:textId="77777777" w:rsidR="006C0AEC" w:rsidRPr="00891515" w:rsidRDefault="002A765B" w:rsidP="006C0AEC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</w:t>
            </w:r>
            <w:r w:rsidR="009D7CD8" w:rsidRPr="00891515">
              <w:rPr>
                <w:sz w:val="26"/>
                <w:szCs w:val="26"/>
              </w:rPr>
              <w:t>______________</w:t>
            </w:r>
            <w:r w:rsidR="00507B58" w:rsidRPr="00891515">
              <w:rPr>
                <w:sz w:val="26"/>
                <w:szCs w:val="26"/>
              </w:rPr>
              <w:t xml:space="preserve"> </w:t>
            </w:r>
            <w:r w:rsidR="006C0AEC" w:rsidRPr="00891515">
              <w:rPr>
                <w:sz w:val="26"/>
                <w:szCs w:val="26"/>
              </w:rPr>
              <w:t>О</w:t>
            </w:r>
            <w:r w:rsidR="004404E6" w:rsidRPr="00891515">
              <w:rPr>
                <w:sz w:val="26"/>
                <w:szCs w:val="26"/>
              </w:rPr>
              <w:t xml:space="preserve">. </w:t>
            </w:r>
            <w:r w:rsidR="006C0AEC" w:rsidRPr="00891515">
              <w:rPr>
                <w:sz w:val="26"/>
                <w:szCs w:val="26"/>
              </w:rPr>
              <w:t>Г</w:t>
            </w:r>
            <w:r w:rsidR="004404E6" w:rsidRPr="00891515">
              <w:rPr>
                <w:sz w:val="26"/>
                <w:szCs w:val="26"/>
              </w:rPr>
              <w:t xml:space="preserve">. </w:t>
            </w:r>
            <w:r w:rsidR="006C0AEC" w:rsidRPr="00891515">
              <w:rPr>
                <w:sz w:val="26"/>
                <w:szCs w:val="26"/>
              </w:rPr>
              <w:t>Андропова</w:t>
            </w:r>
          </w:p>
          <w:p w14:paraId="2CCB2FF0" w14:textId="4AE242C5" w:rsidR="009D7CD8" w:rsidRPr="00891515" w:rsidRDefault="009D7CD8" w:rsidP="00011194">
            <w:pPr>
              <w:jc w:val="both"/>
              <w:rPr>
                <w:sz w:val="26"/>
                <w:szCs w:val="26"/>
              </w:rPr>
            </w:pPr>
          </w:p>
          <w:p w14:paraId="09FAE05C" w14:textId="77777777" w:rsidR="009F4694" w:rsidRPr="00891515" w:rsidRDefault="009F4694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</w:t>
            </w:r>
          </w:p>
          <w:p w14:paraId="2E62CDCD" w14:textId="0DFDB188" w:rsidR="00747A56" w:rsidRPr="00891515" w:rsidRDefault="009F4694" w:rsidP="006C0AEC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</w:t>
            </w:r>
            <w:r w:rsidR="003931DB" w:rsidRPr="00891515">
              <w:rPr>
                <w:sz w:val="26"/>
                <w:szCs w:val="26"/>
              </w:rPr>
              <w:t xml:space="preserve">   </w:t>
            </w:r>
            <w:r w:rsidR="00415170" w:rsidRPr="00891515">
              <w:rPr>
                <w:sz w:val="26"/>
                <w:szCs w:val="26"/>
              </w:rPr>
              <w:t xml:space="preserve"> ______________</w:t>
            </w:r>
            <w:r w:rsidR="008621B8" w:rsidRPr="00891515">
              <w:rPr>
                <w:sz w:val="26"/>
                <w:szCs w:val="26"/>
              </w:rPr>
              <w:t>Н</w:t>
            </w:r>
            <w:r w:rsidR="003931DB" w:rsidRPr="00891515">
              <w:rPr>
                <w:sz w:val="26"/>
                <w:szCs w:val="26"/>
              </w:rPr>
              <w:t xml:space="preserve">. </w:t>
            </w:r>
            <w:r w:rsidR="008621B8" w:rsidRPr="00891515">
              <w:rPr>
                <w:sz w:val="26"/>
                <w:szCs w:val="26"/>
              </w:rPr>
              <w:t>Н</w:t>
            </w:r>
            <w:r w:rsidR="003931DB" w:rsidRPr="00891515">
              <w:rPr>
                <w:sz w:val="26"/>
                <w:szCs w:val="26"/>
              </w:rPr>
              <w:t xml:space="preserve">. </w:t>
            </w:r>
            <w:r w:rsidR="008621B8" w:rsidRPr="00891515">
              <w:rPr>
                <w:sz w:val="26"/>
                <w:szCs w:val="26"/>
              </w:rPr>
              <w:t>Коблякова</w:t>
            </w:r>
            <w:r w:rsidR="00747A56" w:rsidRPr="00891515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891515" w14:paraId="5C62F1BF" w14:textId="77777777" w:rsidTr="00011194">
        <w:tc>
          <w:tcPr>
            <w:tcW w:w="4903" w:type="dxa"/>
          </w:tcPr>
          <w:p w14:paraId="42456512" w14:textId="77777777" w:rsidR="00A0343C" w:rsidRPr="00891515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7B43355C" w14:textId="77777777" w:rsidR="004F3DE0" w:rsidRPr="00891515" w:rsidRDefault="004F3DE0" w:rsidP="004404E6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</w:t>
            </w:r>
          </w:p>
        </w:tc>
      </w:tr>
      <w:tr w:rsidR="00A0343C" w:rsidRPr="00891515" w14:paraId="473DBC44" w14:textId="77777777" w:rsidTr="00011194">
        <w:tc>
          <w:tcPr>
            <w:tcW w:w="4903" w:type="dxa"/>
          </w:tcPr>
          <w:p w14:paraId="5AE118CE" w14:textId="77777777" w:rsidR="00A0343C" w:rsidRPr="00891515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088190AC" w14:textId="42AE6918" w:rsidR="00A0343C" w:rsidRPr="00891515" w:rsidRDefault="00A0343C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______________ </w:t>
            </w:r>
            <w:r w:rsidR="006C486E" w:rsidRPr="00891515">
              <w:rPr>
                <w:sz w:val="26"/>
                <w:szCs w:val="26"/>
              </w:rPr>
              <w:t>Е</w:t>
            </w:r>
            <w:r w:rsidR="003931DB" w:rsidRPr="00891515">
              <w:rPr>
                <w:sz w:val="26"/>
                <w:szCs w:val="26"/>
              </w:rPr>
              <w:t xml:space="preserve">. В. </w:t>
            </w:r>
            <w:r w:rsidR="006C486E" w:rsidRPr="00891515">
              <w:rPr>
                <w:sz w:val="26"/>
                <w:szCs w:val="26"/>
              </w:rPr>
              <w:t>Борисова</w:t>
            </w:r>
          </w:p>
          <w:p w14:paraId="6D97D74B" w14:textId="77777777" w:rsidR="00747A56" w:rsidRPr="00891515" w:rsidRDefault="00747A56" w:rsidP="00011194">
            <w:pPr>
              <w:jc w:val="both"/>
              <w:rPr>
                <w:sz w:val="26"/>
                <w:szCs w:val="26"/>
              </w:rPr>
            </w:pPr>
          </w:p>
          <w:p w14:paraId="752B5D04" w14:textId="4A0A6FF9" w:rsidR="00747A56" w:rsidRPr="00891515" w:rsidRDefault="00747A56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______________ </w:t>
            </w:r>
            <w:r w:rsidR="002B033E" w:rsidRPr="00891515">
              <w:rPr>
                <w:sz w:val="26"/>
                <w:szCs w:val="26"/>
              </w:rPr>
              <w:t>Р</w:t>
            </w:r>
            <w:r w:rsidRPr="00891515">
              <w:rPr>
                <w:sz w:val="26"/>
                <w:szCs w:val="26"/>
              </w:rPr>
              <w:t xml:space="preserve">. </w:t>
            </w:r>
            <w:r w:rsidR="002B033E" w:rsidRPr="00891515">
              <w:rPr>
                <w:sz w:val="26"/>
                <w:szCs w:val="26"/>
              </w:rPr>
              <w:t>Н. Крупинский</w:t>
            </w:r>
          </w:p>
          <w:p w14:paraId="1B9C5D90" w14:textId="77777777" w:rsidR="00747A56" w:rsidRPr="00891515" w:rsidRDefault="00747A56" w:rsidP="00011194">
            <w:pPr>
              <w:jc w:val="both"/>
              <w:rPr>
                <w:sz w:val="26"/>
                <w:szCs w:val="26"/>
              </w:rPr>
            </w:pPr>
          </w:p>
          <w:p w14:paraId="58BE2192" w14:textId="404C0211" w:rsidR="00747A56" w:rsidRPr="00891515" w:rsidRDefault="00747A56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_______________ </w:t>
            </w:r>
            <w:r w:rsidR="006C486E" w:rsidRPr="00891515">
              <w:rPr>
                <w:sz w:val="26"/>
                <w:szCs w:val="26"/>
              </w:rPr>
              <w:t>Д</w:t>
            </w:r>
            <w:r w:rsidRPr="00891515">
              <w:rPr>
                <w:sz w:val="26"/>
                <w:szCs w:val="26"/>
              </w:rPr>
              <w:t xml:space="preserve">. </w:t>
            </w:r>
            <w:r w:rsidR="006C486E" w:rsidRPr="00891515">
              <w:rPr>
                <w:sz w:val="26"/>
                <w:szCs w:val="26"/>
              </w:rPr>
              <w:t>С</w:t>
            </w:r>
            <w:r w:rsidRPr="00891515">
              <w:rPr>
                <w:sz w:val="26"/>
                <w:szCs w:val="26"/>
              </w:rPr>
              <w:t xml:space="preserve">. </w:t>
            </w:r>
            <w:r w:rsidR="006C486E" w:rsidRPr="00891515">
              <w:rPr>
                <w:sz w:val="26"/>
                <w:szCs w:val="26"/>
              </w:rPr>
              <w:t>Дрожжин</w:t>
            </w:r>
          </w:p>
          <w:p w14:paraId="111ACA17" w14:textId="77777777" w:rsidR="003931DB" w:rsidRPr="00891515" w:rsidRDefault="003931DB" w:rsidP="00011194">
            <w:pPr>
              <w:jc w:val="both"/>
              <w:rPr>
                <w:sz w:val="26"/>
                <w:szCs w:val="26"/>
              </w:rPr>
            </w:pPr>
          </w:p>
          <w:p w14:paraId="4BC784FC" w14:textId="0B2E65EC" w:rsidR="003931DB" w:rsidRPr="00891515" w:rsidRDefault="003931DB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 ______________ </w:t>
            </w:r>
            <w:r w:rsidR="002B033E" w:rsidRPr="00891515">
              <w:rPr>
                <w:sz w:val="26"/>
                <w:szCs w:val="26"/>
              </w:rPr>
              <w:t>Л</w:t>
            </w:r>
            <w:r w:rsidRPr="00891515">
              <w:rPr>
                <w:sz w:val="26"/>
                <w:szCs w:val="26"/>
              </w:rPr>
              <w:t xml:space="preserve">. </w:t>
            </w:r>
            <w:r w:rsidR="002B033E" w:rsidRPr="00891515">
              <w:rPr>
                <w:sz w:val="26"/>
                <w:szCs w:val="26"/>
              </w:rPr>
              <w:t>Н</w:t>
            </w:r>
            <w:r w:rsidRPr="00891515">
              <w:rPr>
                <w:sz w:val="26"/>
                <w:szCs w:val="26"/>
              </w:rPr>
              <w:t xml:space="preserve">. </w:t>
            </w:r>
            <w:r w:rsidR="002B033E" w:rsidRPr="00891515">
              <w:rPr>
                <w:sz w:val="26"/>
                <w:szCs w:val="26"/>
              </w:rPr>
              <w:t>Маслова</w:t>
            </w:r>
          </w:p>
          <w:p w14:paraId="40458CF7" w14:textId="77777777" w:rsidR="00A0343C" w:rsidRPr="00891515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</w:tr>
      <w:tr w:rsidR="00A0343C" w:rsidRPr="00891515" w14:paraId="356D32C1" w14:textId="77777777" w:rsidTr="00011194">
        <w:tc>
          <w:tcPr>
            <w:tcW w:w="4903" w:type="dxa"/>
          </w:tcPr>
          <w:p w14:paraId="266C630F" w14:textId="77777777" w:rsidR="00A0343C" w:rsidRPr="00891515" w:rsidRDefault="00A0343C" w:rsidP="0001119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14:paraId="2720EE93" w14:textId="132F5F67" w:rsidR="00A0343C" w:rsidRPr="00891515" w:rsidRDefault="00D86C08" w:rsidP="00011194">
            <w:pPr>
              <w:jc w:val="both"/>
              <w:rPr>
                <w:sz w:val="26"/>
                <w:szCs w:val="26"/>
              </w:rPr>
            </w:pPr>
            <w:r w:rsidRPr="00891515">
              <w:rPr>
                <w:sz w:val="26"/>
                <w:szCs w:val="26"/>
              </w:rPr>
              <w:t xml:space="preserve">          </w:t>
            </w:r>
            <w:r w:rsidR="002A765B" w:rsidRPr="00891515">
              <w:rPr>
                <w:sz w:val="26"/>
                <w:szCs w:val="26"/>
              </w:rPr>
              <w:t xml:space="preserve"> </w:t>
            </w:r>
            <w:r w:rsidRPr="00891515">
              <w:rPr>
                <w:sz w:val="26"/>
                <w:szCs w:val="26"/>
              </w:rPr>
              <w:t xml:space="preserve"> </w:t>
            </w:r>
            <w:r w:rsidRPr="00891515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940D62D" w14:textId="77777777" w:rsidR="00A0343C" w:rsidRPr="00891515" w:rsidRDefault="00A0343C" w:rsidP="00A0343C">
      <w:pPr>
        <w:jc w:val="both"/>
        <w:rPr>
          <w:sz w:val="26"/>
          <w:szCs w:val="26"/>
        </w:rPr>
      </w:pPr>
    </w:p>
    <w:p w14:paraId="076561CE" w14:textId="77777777" w:rsidR="004D059C" w:rsidRPr="00891515" w:rsidRDefault="004D059C" w:rsidP="00A0343C">
      <w:pPr>
        <w:jc w:val="both"/>
        <w:rPr>
          <w:sz w:val="26"/>
          <w:szCs w:val="26"/>
        </w:rPr>
      </w:pPr>
    </w:p>
    <w:p w14:paraId="5765CD10" w14:textId="77777777" w:rsidR="00FB5423" w:rsidRPr="00891515" w:rsidRDefault="00FB5423" w:rsidP="00FB5423">
      <w:pPr>
        <w:jc w:val="both"/>
        <w:rPr>
          <w:sz w:val="26"/>
          <w:szCs w:val="26"/>
        </w:rPr>
      </w:pPr>
      <w:r w:rsidRPr="00891515">
        <w:rPr>
          <w:sz w:val="26"/>
          <w:szCs w:val="26"/>
        </w:rPr>
        <w:t>Заказчик:</w:t>
      </w:r>
    </w:p>
    <w:p w14:paraId="7778C59C" w14:textId="77777777" w:rsidR="00FB5423" w:rsidRPr="007A4721" w:rsidRDefault="004404E6" w:rsidP="00FB5423">
      <w:pPr>
        <w:jc w:val="both"/>
        <w:rPr>
          <w:sz w:val="26"/>
          <w:szCs w:val="26"/>
        </w:rPr>
      </w:pPr>
      <w:r w:rsidRPr="007A4721">
        <w:rPr>
          <w:sz w:val="26"/>
          <w:szCs w:val="26"/>
        </w:rPr>
        <w:t>Г</w:t>
      </w:r>
      <w:r w:rsidR="00FB5423" w:rsidRPr="007A4721">
        <w:rPr>
          <w:sz w:val="26"/>
          <w:szCs w:val="26"/>
        </w:rPr>
        <w:t>енеральн</w:t>
      </w:r>
      <w:r w:rsidRPr="007A4721">
        <w:rPr>
          <w:sz w:val="26"/>
          <w:szCs w:val="26"/>
        </w:rPr>
        <w:t xml:space="preserve">ый </w:t>
      </w:r>
      <w:r w:rsidR="00FB5423" w:rsidRPr="007A4721">
        <w:rPr>
          <w:sz w:val="26"/>
          <w:szCs w:val="26"/>
        </w:rPr>
        <w:t>директор</w:t>
      </w:r>
    </w:p>
    <w:p w14:paraId="6F41F9F7" w14:textId="152D6069" w:rsidR="00A71C7A" w:rsidRPr="007A4721" w:rsidRDefault="00FB5423" w:rsidP="00CB442C">
      <w:pPr>
        <w:tabs>
          <w:tab w:val="left" w:pos="5670"/>
        </w:tabs>
        <w:jc w:val="both"/>
        <w:rPr>
          <w:sz w:val="26"/>
          <w:szCs w:val="26"/>
        </w:rPr>
      </w:pPr>
      <w:r w:rsidRPr="007A4721">
        <w:rPr>
          <w:sz w:val="26"/>
          <w:szCs w:val="26"/>
        </w:rPr>
        <w:t>АО «ОЭЗ ППТ «Липецк»</w:t>
      </w:r>
      <w:r w:rsidRPr="007A4721">
        <w:rPr>
          <w:sz w:val="26"/>
          <w:szCs w:val="26"/>
        </w:rPr>
        <w:tab/>
      </w:r>
      <w:r w:rsidR="00025E83" w:rsidRPr="007A4721">
        <w:rPr>
          <w:sz w:val="26"/>
          <w:szCs w:val="26"/>
        </w:rPr>
        <w:t>_</w:t>
      </w:r>
      <w:r w:rsidRPr="007A4721">
        <w:rPr>
          <w:sz w:val="26"/>
          <w:szCs w:val="26"/>
        </w:rPr>
        <w:t>____________</w:t>
      </w:r>
      <w:r w:rsidR="000069C0" w:rsidRPr="007A4721">
        <w:rPr>
          <w:sz w:val="26"/>
          <w:szCs w:val="26"/>
        </w:rPr>
        <w:t xml:space="preserve"> </w:t>
      </w:r>
      <w:r w:rsidR="006C486E" w:rsidRPr="007A4721">
        <w:rPr>
          <w:sz w:val="26"/>
          <w:szCs w:val="26"/>
        </w:rPr>
        <w:t>Р</w:t>
      </w:r>
      <w:r w:rsidR="00507B58" w:rsidRPr="007A4721">
        <w:rPr>
          <w:sz w:val="26"/>
          <w:szCs w:val="26"/>
        </w:rPr>
        <w:t>.</w:t>
      </w:r>
      <w:r w:rsidR="004404E6" w:rsidRPr="007A4721">
        <w:rPr>
          <w:sz w:val="26"/>
          <w:szCs w:val="26"/>
        </w:rPr>
        <w:t xml:space="preserve"> </w:t>
      </w:r>
      <w:r w:rsidR="006C486E" w:rsidRPr="007A4721">
        <w:rPr>
          <w:sz w:val="26"/>
          <w:szCs w:val="26"/>
        </w:rPr>
        <w:t>В</w:t>
      </w:r>
      <w:r w:rsidR="004404E6" w:rsidRPr="007A4721">
        <w:rPr>
          <w:sz w:val="26"/>
          <w:szCs w:val="26"/>
        </w:rPr>
        <w:t xml:space="preserve">. </w:t>
      </w:r>
      <w:r w:rsidR="006C486E" w:rsidRPr="007A4721">
        <w:rPr>
          <w:sz w:val="26"/>
          <w:szCs w:val="26"/>
        </w:rPr>
        <w:t>Петрухин</w:t>
      </w:r>
    </w:p>
    <w:p w14:paraId="7565BDE4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43E3D7EF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1F281988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18046A4D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4159FD70" w14:textId="77777777" w:rsidR="00945F9A" w:rsidRDefault="00945F9A" w:rsidP="00A71C7A">
      <w:pPr>
        <w:suppressAutoHyphens w:val="0"/>
        <w:jc w:val="right"/>
        <w:rPr>
          <w:bCs/>
          <w:sz w:val="24"/>
          <w:szCs w:val="24"/>
          <w:lang w:eastAsia="ru-RU"/>
        </w:rPr>
      </w:pPr>
    </w:p>
    <w:p w14:paraId="511F6227" w14:textId="32B8523A" w:rsidR="00A71C7A" w:rsidRPr="00F6493E" w:rsidRDefault="00945F9A" w:rsidP="00945F9A">
      <w:pPr>
        <w:suppressAutoHyphens w:val="0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Дата подписания 20 мая 2022 г. </w:t>
      </w:r>
    </w:p>
    <w:sectPr w:rsidR="00A71C7A" w:rsidRPr="00F6493E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318638">
    <w:abstractNumId w:val="0"/>
  </w:num>
  <w:num w:numId="2" w16cid:durableId="1004746093">
    <w:abstractNumId w:val="1"/>
  </w:num>
  <w:num w:numId="3" w16cid:durableId="906574159">
    <w:abstractNumId w:val="2"/>
  </w:num>
  <w:num w:numId="4" w16cid:durableId="1525364466">
    <w:abstractNumId w:val="17"/>
  </w:num>
  <w:num w:numId="5" w16cid:durableId="873494847">
    <w:abstractNumId w:val="6"/>
  </w:num>
  <w:num w:numId="6" w16cid:durableId="1337611647">
    <w:abstractNumId w:val="5"/>
  </w:num>
  <w:num w:numId="7" w16cid:durableId="2006007404">
    <w:abstractNumId w:val="4"/>
  </w:num>
  <w:num w:numId="8" w16cid:durableId="1044141457">
    <w:abstractNumId w:val="15"/>
  </w:num>
  <w:num w:numId="9" w16cid:durableId="13504700">
    <w:abstractNumId w:val="8"/>
  </w:num>
  <w:num w:numId="10" w16cid:durableId="996961211">
    <w:abstractNumId w:val="19"/>
  </w:num>
  <w:num w:numId="11" w16cid:durableId="1628780129">
    <w:abstractNumId w:val="9"/>
  </w:num>
  <w:num w:numId="12" w16cid:durableId="1951232980">
    <w:abstractNumId w:val="18"/>
  </w:num>
  <w:num w:numId="13" w16cid:durableId="350910142">
    <w:abstractNumId w:val="14"/>
  </w:num>
  <w:num w:numId="14" w16cid:durableId="462888704">
    <w:abstractNumId w:val="12"/>
  </w:num>
  <w:num w:numId="15" w16cid:durableId="1112017101">
    <w:abstractNumId w:val="3"/>
  </w:num>
  <w:num w:numId="16" w16cid:durableId="1977103815">
    <w:abstractNumId w:val="7"/>
  </w:num>
  <w:num w:numId="17" w16cid:durableId="270666668">
    <w:abstractNumId w:val="13"/>
  </w:num>
  <w:num w:numId="18" w16cid:durableId="1508859516">
    <w:abstractNumId w:val="16"/>
  </w:num>
  <w:num w:numId="19" w16cid:durableId="2015498328">
    <w:abstractNumId w:val="11"/>
  </w:num>
  <w:num w:numId="20" w16cid:durableId="8026240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000724"/>
    <w:rsid w:val="000013BC"/>
    <w:rsid w:val="000049D1"/>
    <w:rsid w:val="000069C0"/>
    <w:rsid w:val="00011194"/>
    <w:rsid w:val="00011EA8"/>
    <w:rsid w:val="00014E57"/>
    <w:rsid w:val="00016F8F"/>
    <w:rsid w:val="000220E8"/>
    <w:rsid w:val="000225AB"/>
    <w:rsid w:val="00023C23"/>
    <w:rsid w:val="00025E83"/>
    <w:rsid w:val="000308CC"/>
    <w:rsid w:val="00032136"/>
    <w:rsid w:val="00033748"/>
    <w:rsid w:val="00034364"/>
    <w:rsid w:val="00037AE8"/>
    <w:rsid w:val="000426F1"/>
    <w:rsid w:val="000434CF"/>
    <w:rsid w:val="0004438A"/>
    <w:rsid w:val="00045BFD"/>
    <w:rsid w:val="00046B5C"/>
    <w:rsid w:val="00047417"/>
    <w:rsid w:val="00053C48"/>
    <w:rsid w:val="00053CF8"/>
    <w:rsid w:val="00054745"/>
    <w:rsid w:val="000547FF"/>
    <w:rsid w:val="00060084"/>
    <w:rsid w:val="000623AF"/>
    <w:rsid w:val="000626DF"/>
    <w:rsid w:val="00063CA1"/>
    <w:rsid w:val="00067744"/>
    <w:rsid w:val="00076562"/>
    <w:rsid w:val="0008456B"/>
    <w:rsid w:val="00094DAE"/>
    <w:rsid w:val="000A01DA"/>
    <w:rsid w:val="000A332D"/>
    <w:rsid w:val="000A3FA0"/>
    <w:rsid w:val="000A6520"/>
    <w:rsid w:val="000B2E78"/>
    <w:rsid w:val="000B65ED"/>
    <w:rsid w:val="000C1BA1"/>
    <w:rsid w:val="000C3C2E"/>
    <w:rsid w:val="000C56A0"/>
    <w:rsid w:val="000C6E27"/>
    <w:rsid w:val="000C6E7E"/>
    <w:rsid w:val="000C7065"/>
    <w:rsid w:val="000D7491"/>
    <w:rsid w:val="000E109B"/>
    <w:rsid w:val="000E7EBF"/>
    <w:rsid w:val="000F2D62"/>
    <w:rsid w:val="000F4F1A"/>
    <w:rsid w:val="000F79DA"/>
    <w:rsid w:val="00101655"/>
    <w:rsid w:val="00103FBD"/>
    <w:rsid w:val="001054C2"/>
    <w:rsid w:val="00110FF4"/>
    <w:rsid w:val="00111FE0"/>
    <w:rsid w:val="001123BC"/>
    <w:rsid w:val="001153B8"/>
    <w:rsid w:val="001160CF"/>
    <w:rsid w:val="001161B3"/>
    <w:rsid w:val="001166CF"/>
    <w:rsid w:val="0011750D"/>
    <w:rsid w:val="00124BC9"/>
    <w:rsid w:val="001263A8"/>
    <w:rsid w:val="001264BD"/>
    <w:rsid w:val="00135495"/>
    <w:rsid w:val="001355D9"/>
    <w:rsid w:val="001402EF"/>
    <w:rsid w:val="00141AF5"/>
    <w:rsid w:val="00150D75"/>
    <w:rsid w:val="001656C1"/>
    <w:rsid w:val="001667D1"/>
    <w:rsid w:val="001715D0"/>
    <w:rsid w:val="00172DBA"/>
    <w:rsid w:val="00183DBC"/>
    <w:rsid w:val="00186968"/>
    <w:rsid w:val="00187AD5"/>
    <w:rsid w:val="00195440"/>
    <w:rsid w:val="001954B2"/>
    <w:rsid w:val="001A28C0"/>
    <w:rsid w:val="001A38A0"/>
    <w:rsid w:val="001A6216"/>
    <w:rsid w:val="001A6B0E"/>
    <w:rsid w:val="001A7284"/>
    <w:rsid w:val="001B267A"/>
    <w:rsid w:val="001B3A3C"/>
    <w:rsid w:val="001B54A4"/>
    <w:rsid w:val="001B6675"/>
    <w:rsid w:val="001C247C"/>
    <w:rsid w:val="001C4C3F"/>
    <w:rsid w:val="001C6F53"/>
    <w:rsid w:val="001D0C5E"/>
    <w:rsid w:val="001D23A9"/>
    <w:rsid w:val="001D4196"/>
    <w:rsid w:val="001E1F99"/>
    <w:rsid w:val="001E27ED"/>
    <w:rsid w:val="001E2DC5"/>
    <w:rsid w:val="001E30EF"/>
    <w:rsid w:val="001E6DA5"/>
    <w:rsid w:val="001E6E97"/>
    <w:rsid w:val="001F2E1D"/>
    <w:rsid w:val="001F2EB3"/>
    <w:rsid w:val="001F567F"/>
    <w:rsid w:val="001F7799"/>
    <w:rsid w:val="002044D7"/>
    <w:rsid w:val="00204B58"/>
    <w:rsid w:val="00206C7A"/>
    <w:rsid w:val="00210E11"/>
    <w:rsid w:val="0021183B"/>
    <w:rsid w:val="00212477"/>
    <w:rsid w:val="00215340"/>
    <w:rsid w:val="0021692B"/>
    <w:rsid w:val="00217601"/>
    <w:rsid w:val="00220610"/>
    <w:rsid w:val="00220F67"/>
    <w:rsid w:val="00221C51"/>
    <w:rsid w:val="00234DFA"/>
    <w:rsid w:val="0024161F"/>
    <w:rsid w:val="00244003"/>
    <w:rsid w:val="002475D4"/>
    <w:rsid w:val="00250B43"/>
    <w:rsid w:val="00252B7E"/>
    <w:rsid w:val="00253B78"/>
    <w:rsid w:val="002558E5"/>
    <w:rsid w:val="00261B37"/>
    <w:rsid w:val="002645D8"/>
    <w:rsid w:val="00265127"/>
    <w:rsid w:val="00265DA9"/>
    <w:rsid w:val="00270397"/>
    <w:rsid w:val="0027277E"/>
    <w:rsid w:val="0027319F"/>
    <w:rsid w:val="00282C7C"/>
    <w:rsid w:val="00293D5B"/>
    <w:rsid w:val="002959FF"/>
    <w:rsid w:val="00297BBC"/>
    <w:rsid w:val="002A030C"/>
    <w:rsid w:val="002A5315"/>
    <w:rsid w:val="002A60C4"/>
    <w:rsid w:val="002A67B4"/>
    <w:rsid w:val="002A765B"/>
    <w:rsid w:val="002B033E"/>
    <w:rsid w:val="002B0CA0"/>
    <w:rsid w:val="002B140A"/>
    <w:rsid w:val="002B1FC5"/>
    <w:rsid w:val="002B32CC"/>
    <w:rsid w:val="002B43BC"/>
    <w:rsid w:val="002C2921"/>
    <w:rsid w:val="002C54D1"/>
    <w:rsid w:val="002C62C8"/>
    <w:rsid w:val="002D3C70"/>
    <w:rsid w:val="002D72C1"/>
    <w:rsid w:val="002E04CF"/>
    <w:rsid w:val="002E212A"/>
    <w:rsid w:val="002F3162"/>
    <w:rsid w:val="002F529B"/>
    <w:rsid w:val="002F7584"/>
    <w:rsid w:val="003006E1"/>
    <w:rsid w:val="003041EE"/>
    <w:rsid w:val="0030436E"/>
    <w:rsid w:val="00304574"/>
    <w:rsid w:val="00304FA5"/>
    <w:rsid w:val="00307534"/>
    <w:rsid w:val="00310019"/>
    <w:rsid w:val="00313003"/>
    <w:rsid w:val="003206E8"/>
    <w:rsid w:val="00320891"/>
    <w:rsid w:val="003311E7"/>
    <w:rsid w:val="003337BF"/>
    <w:rsid w:val="00334AE0"/>
    <w:rsid w:val="00342245"/>
    <w:rsid w:val="00353DB8"/>
    <w:rsid w:val="003561FC"/>
    <w:rsid w:val="00357D32"/>
    <w:rsid w:val="00372EE9"/>
    <w:rsid w:val="00376040"/>
    <w:rsid w:val="00377FB2"/>
    <w:rsid w:val="00381B80"/>
    <w:rsid w:val="00382ADD"/>
    <w:rsid w:val="003931DB"/>
    <w:rsid w:val="003941F4"/>
    <w:rsid w:val="003A291D"/>
    <w:rsid w:val="003B5261"/>
    <w:rsid w:val="003B6E31"/>
    <w:rsid w:val="003C39D3"/>
    <w:rsid w:val="003C3C24"/>
    <w:rsid w:val="003C4C08"/>
    <w:rsid w:val="003C769E"/>
    <w:rsid w:val="003D0223"/>
    <w:rsid w:val="003E2A5D"/>
    <w:rsid w:val="003F261E"/>
    <w:rsid w:val="003F3637"/>
    <w:rsid w:val="00402146"/>
    <w:rsid w:val="0040445F"/>
    <w:rsid w:val="00404C46"/>
    <w:rsid w:val="00405BE6"/>
    <w:rsid w:val="00405DFC"/>
    <w:rsid w:val="004070FA"/>
    <w:rsid w:val="0041026B"/>
    <w:rsid w:val="004126A3"/>
    <w:rsid w:val="00415170"/>
    <w:rsid w:val="004215F1"/>
    <w:rsid w:val="004254FF"/>
    <w:rsid w:val="004404E6"/>
    <w:rsid w:val="00441EA8"/>
    <w:rsid w:val="0044309D"/>
    <w:rsid w:val="0044456E"/>
    <w:rsid w:val="00451113"/>
    <w:rsid w:val="004529BE"/>
    <w:rsid w:val="00456EFC"/>
    <w:rsid w:val="0045790E"/>
    <w:rsid w:val="00463AB1"/>
    <w:rsid w:val="00463E24"/>
    <w:rsid w:val="00464F28"/>
    <w:rsid w:val="0046565E"/>
    <w:rsid w:val="004709E4"/>
    <w:rsid w:val="004721AF"/>
    <w:rsid w:val="004864B4"/>
    <w:rsid w:val="004911CF"/>
    <w:rsid w:val="00491D54"/>
    <w:rsid w:val="0049311E"/>
    <w:rsid w:val="004947DA"/>
    <w:rsid w:val="004A734A"/>
    <w:rsid w:val="004B0E3C"/>
    <w:rsid w:val="004B1719"/>
    <w:rsid w:val="004B5C91"/>
    <w:rsid w:val="004B700D"/>
    <w:rsid w:val="004B7B32"/>
    <w:rsid w:val="004C08EF"/>
    <w:rsid w:val="004C433E"/>
    <w:rsid w:val="004C54D4"/>
    <w:rsid w:val="004C7EA4"/>
    <w:rsid w:val="004D059C"/>
    <w:rsid w:val="004D0ED3"/>
    <w:rsid w:val="004D1726"/>
    <w:rsid w:val="004D22D7"/>
    <w:rsid w:val="004D63E1"/>
    <w:rsid w:val="004D79D3"/>
    <w:rsid w:val="004D7A31"/>
    <w:rsid w:val="004E0557"/>
    <w:rsid w:val="004E2BAB"/>
    <w:rsid w:val="004E68B5"/>
    <w:rsid w:val="004E7CE3"/>
    <w:rsid w:val="004F33EB"/>
    <w:rsid w:val="004F3DE0"/>
    <w:rsid w:val="004F4248"/>
    <w:rsid w:val="004F7867"/>
    <w:rsid w:val="00500D2E"/>
    <w:rsid w:val="00501124"/>
    <w:rsid w:val="00502222"/>
    <w:rsid w:val="0050678A"/>
    <w:rsid w:val="00507B58"/>
    <w:rsid w:val="00512E65"/>
    <w:rsid w:val="00513CB3"/>
    <w:rsid w:val="00520934"/>
    <w:rsid w:val="00521798"/>
    <w:rsid w:val="00524B21"/>
    <w:rsid w:val="005302FB"/>
    <w:rsid w:val="005311E0"/>
    <w:rsid w:val="0054095B"/>
    <w:rsid w:val="00542D92"/>
    <w:rsid w:val="005449EC"/>
    <w:rsid w:val="00544E5C"/>
    <w:rsid w:val="005537C9"/>
    <w:rsid w:val="0056661D"/>
    <w:rsid w:val="005734B5"/>
    <w:rsid w:val="00577891"/>
    <w:rsid w:val="005800EE"/>
    <w:rsid w:val="00585AC8"/>
    <w:rsid w:val="0058774E"/>
    <w:rsid w:val="00591C6E"/>
    <w:rsid w:val="005929F0"/>
    <w:rsid w:val="005932B4"/>
    <w:rsid w:val="005962EB"/>
    <w:rsid w:val="005B1852"/>
    <w:rsid w:val="005B3569"/>
    <w:rsid w:val="005B3D6D"/>
    <w:rsid w:val="005B50DE"/>
    <w:rsid w:val="005B6196"/>
    <w:rsid w:val="005C085E"/>
    <w:rsid w:val="005C37AD"/>
    <w:rsid w:val="005C40F6"/>
    <w:rsid w:val="005C7990"/>
    <w:rsid w:val="005D0359"/>
    <w:rsid w:val="005D088A"/>
    <w:rsid w:val="005D168B"/>
    <w:rsid w:val="005D25F1"/>
    <w:rsid w:val="005D3DA0"/>
    <w:rsid w:val="005D42BE"/>
    <w:rsid w:val="005D5526"/>
    <w:rsid w:val="005D59B6"/>
    <w:rsid w:val="005D7EE9"/>
    <w:rsid w:val="005E7F13"/>
    <w:rsid w:val="00600B55"/>
    <w:rsid w:val="006036F6"/>
    <w:rsid w:val="006048CB"/>
    <w:rsid w:val="00606A35"/>
    <w:rsid w:val="00611750"/>
    <w:rsid w:val="00613145"/>
    <w:rsid w:val="006169D9"/>
    <w:rsid w:val="0062024B"/>
    <w:rsid w:val="00620D5A"/>
    <w:rsid w:val="0062235F"/>
    <w:rsid w:val="00631F41"/>
    <w:rsid w:val="006324B6"/>
    <w:rsid w:val="006357C2"/>
    <w:rsid w:val="00637D8F"/>
    <w:rsid w:val="00642435"/>
    <w:rsid w:val="00647440"/>
    <w:rsid w:val="00653F34"/>
    <w:rsid w:val="006543AD"/>
    <w:rsid w:val="00657FC6"/>
    <w:rsid w:val="006612BB"/>
    <w:rsid w:val="006629F7"/>
    <w:rsid w:val="0066505E"/>
    <w:rsid w:val="0066533D"/>
    <w:rsid w:val="00666B80"/>
    <w:rsid w:val="00672FEE"/>
    <w:rsid w:val="00673002"/>
    <w:rsid w:val="00675406"/>
    <w:rsid w:val="00675AA4"/>
    <w:rsid w:val="006819DB"/>
    <w:rsid w:val="00681D81"/>
    <w:rsid w:val="006826B2"/>
    <w:rsid w:val="00682E21"/>
    <w:rsid w:val="006871FF"/>
    <w:rsid w:val="006902D6"/>
    <w:rsid w:val="0069123C"/>
    <w:rsid w:val="00692DA0"/>
    <w:rsid w:val="00696270"/>
    <w:rsid w:val="006979AE"/>
    <w:rsid w:val="00697CCC"/>
    <w:rsid w:val="006A1DF5"/>
    <w:rsid w:val="006A3B25"/>
    <w:rsid w:val="006A496A"/>
    <w:rsid w:val="006B21BA"/>
    <w:rsid w:val="006B3EEA"/>
    <w:rsid w:val="006C0AEC"/>
    <w:rsid w:val="006C0E66"/>
    <w:rsid w:val="006C486E"/>
    <w:rsid w:val="006D0768"/>
    <w:rsid w:val="006D0979"/>
    <w:rsid w:val="006D257D"/>
    <w:rsid w:val="006D25A6"/>
    <w:rsid w:val="006D2E94"/>
    <w:rsid w:val="006D3A94"/>
    <w:rsid w:val="006D49DD"/>
    <w:rsid w:val="006D73C2"/>
    <w:rsid w:val="006D7753"/>
    <w:rsid w:val="006F48D9"/>
    <w:rsid w:val="006F6C03"/>
    <w:rsid w:val="006F766A"/>
    <w:rsid w:val="00700303"/>
    <w:rsid w:val="007024D2"/>
    <w:rsid w:val="007046C0"/>
    <w:rsid w:val="00710D78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7A56"/>
    <w:rsid w:val="00747F74"/>
    <w:rsid w:val="00751061"/>
    <w:rsid w:val="00755C15"/>
    <w:rsid w:val="00762F7A"/>
    <w:rsid w:val="00766EE4"/>
    <w:rsid w:val="00772E52"/>
    <w:rsid w:val="00774F9D"/>
    <w:rsid w:val="00777B70"/>
    <w:rsid w:val="00782202"/>
    <w:rsid w:val="007841D9"/>
    <w:rsid w:val="00786D04"/>
    <w:rsid w:val="00790316"/>
    <w:rsid w:val="00792250"/>
    <w:rsid w:val="0079235C"/>
    <w:rsid w:val="00792BE2"/>
    <w:rsid w:val="007970BD"/>
    <w:rsid w:val="007A171A"/>
    <w:rsid w:val="007A4721"/>
    <w:rsid w:val="007A4822"/>
    <w:rsid w:val="007B02E0"/>
    <w:rsid w:val="007B3B1C"/>
    <w:rsid w:val="007C0799"/>
    <w:rsid w:val="007C299D"/>
    <w:rsid w:val="007C4D0C"/>
    <w:rsid w:val="007D110C"/>
    <w:rsid w:val="007D16DE"/>
    <w:rsid w:val="007D4E25"/>
    <w:rsid w:val="007D5255"/>
    <w:rsid w:val="007D537C"/>
    <w:rsid w:val="007E4177"/>
    <w:rsid w:val="007E4A3F"/>
    <w:rsid w:val="007E6C71"/>
    <w:rsid w:val="007F3D4E"/>
    <w:rsid w:val="007F608A"/>
    <w:rsid w:val="007F710B"/>
    <w:rsid w:val="00802401"/>
    <w:rsid w:val="00804068"/>
    <w:rsid w:val="00805A8C"/>
    <w:rsid w:val="008164DB"/>
    <w:rsid w:val="00816EF6"/>
    <w:rsid w:val="00820378"/>
    <w:rsid w:val="00823388"/>
    <w:rsid w:val="0082463A"/>
    <w:rsid w:val="0082524D"/>
    <w:rsid w:val="00827F4D"/>
    <w:rsid w:val="00831BE9"/>
    <w:rsid w:val="0083213E"/>
    <w:rsid w:val="00832E7B"/>
    <w:rsid w:val="008404F5"/>
    <w:rsid w:val="008425F9"/>
    <w:rsid w:val="008445B3"/>
    <w:rsid w:val="008578E2"/>
    <w:rsid w:val="008621B8"/>
    <w:rsid w:val="00862B34"/>
    <w:rsid w:val="00863E41"/>
    <w:rsid w:val="00880399"/>
    <w:rsid w:val="008825C0"/>
    <w:rsid w:val="00882D3A"/>
    <w:rsid w:val="00883C31"/>
    <w:rsid w:val="0088453D"/>
    <w:rsid w:val="00884A56"/>
    <w:rsid w:val="0088700F"/>
    <w:rsid w:val="008908D2"/>
    <w:rsid w:val="00891515"/>
    <w:rsid w:val="00891667"/>
    <w:rsid w:val="00891948"/>
    <w:rsid w:val="008A1620"/>
    <w:rsid w:val="008A2421"/>
    <w:rsid w:val="008B1B1C"/>
    <w:rsid w:val="008B232E"/>
    <w:rsid w:val="008B3B51"/>
    <w:rsid w:val="008C10D4"/>
    <w:rsid w:val="008C1C33"/>
    <w:rsid w:val="008C2511"/>
    <w:rsid w:val="008C340D"/>
    <w:rsid w:val="008C46A9"/>
    <w:rsid w:val="008C652E"/>
    <w:rsid w:val="008D57A1"/>
    <w:rsid w:val="008D5B0C"/>
    <w:rsid w:val="008E3621"/>
    <w:rsid w:val="008E52D3"/>
    <w:rsid w:val="008E7F46"/>
    <w:rsid w:val="008F35A5"/>
    <w:rsid w:val="008F78DA"/>
    <w:rsid w:val="009031B6"/>
    <w:rsid w:val="00906DCD"/>
    <w:rsid w:val="00910914"/>
    <w:rsid w:val="00911663"/>
    <w:rsid w:val="00914484"/>
    <w:rsid w:val="00917CB6"/>
    <w:rsid w:val="009228AF"/>
    <w:rsid w:val="00927413"/>
    <w:rsid w:val="00933180"/>
    <w:rsid w:val="0093580B"/>
    <w:rsid w:val="00937D1E"/>
    <w:rsid w:val="009455F5"/>
    <w:rsid w:val="00945F9A"/>
    <w:rsid w:val="00946721"/>
    <w:rsid w:val="00950C3E"/>
    <w:rsid w:val="00952630"/>
    <w:rsid w:val="00956BAE"/>
    <w:rsid w:val="00963D95"/>
    <w:rsid w:val="00965DFB"/>
    <w:rsid w:val="0097550B"/>
    <w:rsid w:val="00976259"/>
    <w:rsid w:val="0098001C"/>
    <w:rsid w:val="00984099"/>
    <w:rsid w:val="00991796"/>
    <w:rsid w:val="009A0438"/>
    <w:rsid w:val="009A088E"/>
    <w:rsid w:val="009A6D1C"/>
    <w:rsid w:val="009B2DF4"/>
    <w:rsid w:val="009B3D6A"/>
    <w:rsid w:val="009B3E76"/>
    <w:rsid w:val="009C0BEC"/>
    <w:rsid w:val="009C69F0"/>
    <w:rsid w:val="009D0020"/>
    <w:rsid w:val="009D45FF"/>
    <w:rsid w:val="009D54CA"/>
    <w:rsid w:val="009D7CA2"/>
    <w:rsid w:val="009D7CD8"/>
    <w:rsid w:val="009D7D65"/>
    <w:rsid w:val="009E475A"/>
    <w:rsid w:val="009F0A6B"/>
    <w:rsid w:val="009F272D"/>
    <w:rsid w:val="009F4694"/>
    <w:rsid w:val="009F5C3F"/>
    <w:rsid w:val="009F5CD4"/>
    <w:rsid w:val="009F64B1"/>
    <w:rsid w:val="00A002C8"/>
    <w:rsid w:val="00A0343C"/>
    <w:rsid w:val="00A03D5B"/>
    <w:rsid w:val="00A1006B"/>
    <w:rsid w:val="00A1277B"/>
    <w:rsid w:val="00A138A7"/>
    <w:rsid w:val="00A16AFA"/>
    <w:rsid w:val="00A258F1"/>
    <w:rsid w:val="00A272E6"/>
    <w:rsid w:val="00A36C3B"/>
    <w:rsid w:val="00A37254"/>
    <w:rsid w:val="00A4138D"/>
    <w:rsid w:val="00A42188"/>
    <w:rsid w:val="00A47C2F"/>
    <w:rsid w:val="00A524DB"/>
    <w:rsid w:val="00A53EC1"/>
    <w:rsid w:val="00A5439C"/>
    <w:rsid w:val="00A548BF"/>
    <w:rsid w:val="00A56B0E"/>
    <w:rsid w:val="00A60786"/>
    <w:rsid w:val="00A6466D"/>
    <w:rsid w:val="00A648FF"/>
    <w:rsid w:val="00A660A3"/>
    <w:rsid w:val="00A660F4"/>
    <w:rsid w:val="00A71C7A"/>
    <w:rsid w:val="00A71C82"/>
    <w:rsid w:val="00A769CE"/>
    <w:rsid w:val="00A85504"/>
    <w:rsid w:val="00A85EA9"/>
    <w:rsid w:val="00AA19F3"/>
    <w:rsid w:val="00AA2EE6"/>
    <w:rsid w:val="00AA45C8"/>
    <w:rsid w:val="00AB0959"/>
    <w:rsid w:val="00AB27D3"/>
    <w:rsid w:val="00AB4543"/>
    <w:rsid w:val="00AB4B16"/>
    <w:rsid w:val="00AB4BE8"/>
    <w:rsid w:val="00AB6F20"/>
    <w:rsid w:val="00AC211C"/>
    <w:rsid w:val="00AC3A33"/>
    <w:rsid w:val="00AC3FBD"/>
    <w:rsid w:val="00AC5145"/>
    <w:rsid w:val="00AC5F24"/>
    <w:rsid w:val="00AD2158"/>
    <w:rsid w:val="00AD2B12"/>
    <w:rsid w:val="00AD60D8"/>
    <w:rsid w:val="00AE6C07"/>
    <w:rsid w:val="00AE6EA0"/>
    <w:rsid w:val="00AE70B4"/>
    <w:rsid w:val="00AF3360"/>
    <w:rsid w:val="00AF4976"/>
    <w:rsid w:val="00AF52D2"/>
    <w:rsid w:val="00B00ED0"/>
    <w:rsid w:val="00B02730"/>
    <w:rsid w:val="00B0452F"/>
    <w:rsid w:val="00B055C3"/>
    <w:rsid w:val="00B06F2B"/>
    <w:rsid w:val="00B133AB"/>
    <w:rsid w:val="00B14631"/>
    <w:rsid w:val="00B14713"/>
    <w:rsid w:val="00B15BFB"/>
    <w:rsid w:val="00B1775B"/>
    <w:rsid w:val="00B20329"/>
    <w:rsid w:val="00B2088C"/>
    <w:rsid w:val="00B21FE8"/>
    <w:rsid w:val="00B2233C"/>
    <w:rsid w:val="00B268C4"/>
    <w:rsid w:val="00B270F5"/>
    <w:rsid w:val="00B33B48"/>
    <w:rsid w:val="00B35737"/>
    <w:rsid w:val="00B368AC"/>
    <w:rsid w:val="00B36CCD"/>
    <w:rsid w:val="00B370BD"/>
    <w:rsid w:val="00B37B03"/>
    <w:rsid w:val="00B4248A"/>
    <w:rsid w:val="00B57456"/>
    <w:rsid w:val="00B57CE3"/>
    <w:rsid w:val="00B620B2"/>
    <w:rsid w:val="00B71B22"/>
    <w:rsid w:val="00B73634"/>
    <w:rsid w:val="00B7490F"/>
    <w:rsid w:val="00B872B5"/>
    <w:rsid w:val="00B90AF2"/>
    <w:rsid w:val="00B95496"/>
    <w:rsid w:val="00BA1CE0"/>
    <w:rsid w:val="00BB1952"/>
    <w:rsid w:val="00BB3044"/>
    <w:rsid w:val="00BC259A"/>
    <w:rsid w:val="00BC2802"/>
    <w:rsid w:val="00BC2CCA"/>
    <w:rsid w:val="00BC5929"/>
    <w:rsid w:val="00BC5A98"/>
    <w:rsid w:val="00BE12BF"/>
    <w:rsid w:val="00BE1C65"/>
    <w:rsid w:val="00BE2C7A"/>
    <w:rsid w:val="00BE5243"/>
    <w:rsid w:val="00BE67F8"/>
    <w:rsid w:val="00BF0AE2"/>
    <w:rsid w:val="00BF24DF"/>
    <w:rsid w:val="00BF2C17"/>
    <w:rsid w:val="00C102CC"/>
    <w:rsid w:val="00C10E8B"/>
    <w:rsid w:val="00C1212F"/>
    <w:rsid w:val="00C130AD"/>
    <w:rsid w:val="00C15024"/>
    <w:rsid w:val="00C162C8"/>
    <w:rsid w:val="00C17BEE"/>
    <w:rsid w:val="00C24962"/>
    <w:rsid w:val="00C26521"/>
    <w:rsid w:val="00C274E8"/>
    <w:rsid w:val="00C3069D"/>
    <w:rsid w:val="00C33746"/>
    <w:rsid w:val="00C36928"/>
    <w:rsid w:val="00C373FB"/>
    <w:rsid w:val="00C46038"/>
    <w:rsid w:val="00C5020C"/>
    <w:rsid w:val="00C5180A"/>
    <w:rsid w:val="00C557EE"/>
    <w:rsid w:val="00C57504"/>
    <w:rsid w:val="00C61516"/>
    <w:rsid w:val="00C61F90"/>
    <w:rsid w:val="00C62D0E"/>
    <w:rsid w:val="00C63DFE"/>
    <w:rsid w:val="00C71263"/>
    <w:rsid w:val="00C7221C"/>
    <w:rsid w:val="00C72470"/>
    <w:rsid w:val="00C734A4"/>
    <w:rsid w:val="00C73D25"/>
    <w:rsid w:val="00C74965"/>
    <w:rsid w:val="00C76BC9"/>
    <w:rsid w:val="00C83226"/>
    <w:rsid w:val="00C832D6"/>
    <w:rsid w:val="00C83CFB"/>
    <w:rsid w:val="00C9291F"/>
    <w:rsid w:val="00C93941"/>
    <w:rsid w:val="00C94B2C"/>
    <w:rsid w:val="00CA25B4"/>
    <w:rsid w:val="00CA30CE"/>
    <w:rsid w:val="00CB2A06"/>
    <w:rsid w:val="00CB442C"/>
    <w:rsid w:val="00CB7C25"/>
    <w:rsid w:val="00CC016F"/>
    <w:rsid w:val="00CC5E4A"/>
    <w:rsid w:val="00CD0B53"/>
    <w:rsid w:val="00CD5C30"/>
    <w:rsid w:val="00CE2AF3"/>
    <w:rsid w:val="00CE3F93"/>
    <w:rsid w:val="00CE7B7A"/>
    <w:rsid w:val="00CF13EA"/>
    <w:rsid w:val="00CF3CF4"/>
    <w:rsid w:val="00CF6343"/>
    <w:rsid w:val="00D009CA"/>
    <w:rsid w:val="00D0290D"/>
    <w:rsid w:val="00D138FA"/>
    <w:rsid w:val="00D17652"/>
    <w:rsid w:val="00D204FB"/>
    <w:rsid w:val="00D211E7"/>
    <w:rsid w:val="00D257F2"/>
    <w:rsid w:val="00D26E98"/>
    <w:rsid w:val="00D34163"/>
    <w:rsid w:val="00D369A6"/>
    <w:rsid w:val="00D42665"/>
    <w:rsid w:val="00D445F4"/>
    <w:rsid w:val="00D44A9C"/>
    <w:rsid w:val="00D51CBC"/>
    <w:rsid w:val="00D52277"/>
    <w:rsid w:val="00D52FF4"/>
    <w:rsid w:val="00D53E6E"/>
    <w:rsid w:val="00D57ADB"/>
    <w:rsid w:val="00D60234"/>
    <w:rsid w:val="00D6051D"/>
    <w:rsid w:val="00D67567"/>
    <w:rsid w:val="00D76174"/>
    <w:rsid w:val="00D76276"/>
    <w:rsid w:val="00D76DB5"/>
    <w:rsid w:val="00D80EDF"/>
    <w:rsid w:val="00D844AF"/>
    <w:rsid w:val="00D86147"/>
    <w:rsid w:val="00D8639E"/>
    <w:rsid w:val="00D86C08"/>
    <w:rsid w:val="00D9462D"/>
    <w:rsid w:val="00D96DD6"/>
    <w:rsid w:val="00DA4D97"/>
    <w:rsid w:val="00DB7C04"/>
    <w:rsid w:val="00DB7C35"/>
    <w:rsid w:val="00DC1F13"/>
    <w:rsid w:val="00DC24A7"/>
    <w:rsid w:val="00DC5D2E"/>
    <w:rsid w:val="00DC6AF7"/>
    <w:rsid w:val="00DC7460"/>
    <w:rsid w:val="00DC798C"/>
    <w:rsid w:val="00DD4F5C"/>
    <w:rsid w:val="00DE170E"/>
    <w:rsid w:val="00DE31F7"/>
    <w:rsid w:val="00DF0DA2"/>
    <w:rsid w:val="00DF1A95"/>
    <w:rsid w:val="00DF1C1A"/>
    <w:rsid w:val="00DF40A1"/>
    <w:rsid w:val="00DF72C9"/>
    <w:rsid w:val="00E01936"/>
    <w:rsid w:val="00E113C0"/>
    <w:rsid w:val="00E1406F"/>
    <w:rsid w:val="00E155DD"/>
    <w:rsid w:val="00E17DD7"/>
    <w:rsid w:val="00E2741B"/>
    <w:rsid w:val="00E30C81"/>
    <w:rsid w:val="00E30CBB"/>
    <w:rsid w:val="00E32D6F"/>
    <w:rsid w:val="00E32F15"/>
    <w:rsid w:val="00E400C5"/>
    <w:rsid w:val="00E45860"/>
    <w:rsid w:val="00E47C06"/>
    <w:rsid w:val="00E50083"/>
    <w:rsid w:val="00E551C6"/>
    <w:rsid w:val="00E556B2"/>
    <w:rsid w:val="00E55859"/>
    <w:rsid w:val="00E565EE"/>
    <w:rsid w:val="00E60996"/>
    <w:rsid w:val="00E62137"/>
    <w:rsid w:val="00E632C5"/>
    <w:rsid w:val="00E659E7"/>
    <w:rsid w:val="00E704B1"/>
    <w:rsid w:val="00E713A7"/>
    <w:rsid w:val="00E7200B"/>
    <w:rsid w:val="00E734B7"/>
    <w:rsid w:val="00E830A4"/>
    <w:rsid w:val="00E85146"/>
    <w:rsid w:val="00E9070C"/>
    <w:rsid w:val="00E90C34"/>
    <w:rsid w:val="00E95FA5"/>
    <w:rsid w:val="00E96993"/>
    <w:rsid w:val="00E96AE7"/>
    <w:rsid w:val="00EA1E21"/>
    <w:rsid w:val="00EA2972"/>
    <w:rsid w:val="00EA2E22"/>
    <w:rsid w:val="00EA44B9"/>
    <w:rsid w:val="00EB14A2"/>
    <w:rsid w:val="00EB21EE"/>
    <w:rsid w:val="00EB6708"/>
    <w:rsid w:val="00ED25B4"/>
    <w:rsid w:val="00ED4B7C"/>
    <w:rsid w:val="00ED5BE0"/>
    <w:rsid w:val="00EE0E8D"/>
    <w:rsid w:val="00EE2319"/>
    <w:rsid w:val="00EF3EBD"/>
    <w:rsid w:val="00EF53F0"/>
    <w:rsid w:val="00EF5954"/>
    <w:rsid w:val="00F002BE"/>
    <w:rsid w:val="00F02F09"/>
    <w:rsid w:val="00F055C8"/>
    <w:rsid w:val="00F145B3"/>
    <w:rsid w:val="00F14F0A"/>
    <w:rsid w:val="00F15B90"/>
    <w:rsid w:val="00F16134"/>
    <w:rsid w:val="00F25365"/>
    <w:rsid w:val="00F31B77"/>
    <w:rsid w:val="00F32E6D"/>
    <w:rsid w:val="00F34E6F"/>
    <w:rsid w:val="00F37982"/>
    <w:rsid w:val="00F40886"/>
    <w:rsid w:val="00F505E7"/>
    <w:rsid w:val="00F50D8F"/>
    <w:rsid w:val="00F51386"/>
    <w:rsid w:val="00F51A3B"/>
    <w:rsid w:val="00F6493E"/>
    <w:rsid w:val="00F66605"/>
    <w:rsid w:val="00F72DBE"/>
    <w:rsid w:val="00F72E6F"/>
    <w:rsid w:val="00F76A40"/>
    <w:rsid w:val="00F84225"/>
    <w:rsid w:val="00F84F92"/>
    <w:rsid w:val="00F904F9"/>
    <w:rsid w:val="00F947B5"/>
    <w:rsid w:val="00F948D9"/>
    <w:rsid w:val="00FA2372"/>
    <w:rsid w:val="00FA2A2F"/>
    <w:rsid w:val="00FB22CF"/>
    <w:rsid w:val="00FB5423"/>
    <w:rsid w:val="00FC0239"/>
    <w:rsid w:val="00FC3D45"/>
    <w:rsid w:val="00FC6B30"/>
    <w:rsid w:val="00FD0F96"/>
    <w:rsid w:val="00FD3236"/>
    <w:rsid w:val="00FD33F3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14A3"/>
  <w15:docId w15:val="{A6B276A8-492B-4CB5-90B4-2F69BC8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2">
    <w:name w:val="Body Text Indent 2"/>
    <w:basedOn w:val="a"/>
    <w:link w:val="20"/>
    <w:unhideWhenUsed/>
    <w:rsid w:val="006C0A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C0AEC"/>
    <w:rPr>
      <w:lang w:eastAsia="ar-SA"/>
    </w:rPr>
  </w:style>
  <w:style w:type="paragraph" w:customStyle="1" w:styleId="Style27">
    <w:name w:val="Style27"/>
    <w:basedOn w:val="a"/>
    <w:uiPriority w:val="99"/>
    <w:rsid w:val="00491D54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0"/>
    <w:rsid w:val="00F513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138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D3653-D0EE-4306-B207-5B2DFEF7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Ponomareva</dc:creator>
  <cp:keywords/>
  <cp:lastModifiedBy>Маслова Лариса Николаевна</cp:lastModifiedBy>
  <cp:revision>3</cp:revision>
  <cp:lastPrinted>2022-05-19T07:22:00Z</cp:lastPrinted>
  <dcterms:created xsi:type="dcterms:W3CDTF">2022-05-19T07:22:00Z</dcterms:created>
  <dcterms:modified xsi:type="dcterms:W3CDTF">2022-05-20T09:22:00Z</dcterms:modified>
</cp:coreProperties>
</file>