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B12" w:rsidRDefault="00714B12" w:rsidP="002D5564">
      <w:pPr>
        <w:jc w:val="center"/>
        <w:rPr>
          <w:b/>
        </w:rPr>
      </w:pPr>
    </w:p>
    <w:p w:rsidR="00E96730" w:rsidRDefault="003B6C15" w:rsidP="00E96730">
      <w:pPr>
        <w:tabs>
          <w:tab w:val="left" w:pos="9214"/>
        </w:tabs>
        <w:rPr>
          <w:b/>
        </w:rPr>
      </w:pPr>
      <w:r>
        <w:rPr>
          <w:b/>
        </w:rPr>
        <w:t xml:space="preserve">3.4. </w:t>
      </w:r>
      <w:r w:rsidR="00E96730" w:rsidRPr="00E96730">
        <w:rPr>
          <w:b/>
        </w:rPr>
        <w:t>СВЕДЕНИЯ О НАЧАЛЬНОЙ (МАКСИМАЛЬНОЙ) ЦЕНЕ ЕДИНИЦЫ ТОВАРА</w:t>
      </w:r>
    </w:p>
    <w:p w:rsidR="001C3C6E" w:rsidRDefault="001C3C6E" w:rsidP="00E96730">
      <w:pPr>
        <w:tabs>
          <w:tab w:val="left" w:pos="9214"/>
        </w:tabs>
        <w:rPr>
          <w:b/>
        </w:rPr>
      </w:pPr>
    </w:p>
    <w:p w:rsidR="001C3C6E" w:rsidRPr="00E96730" w:rsidRDefault="001C3C6E" w:rsidP="00E96730">
      <w:pPr>
        <w:tabs>
          <w:tab w:val="left" w:pos="9214"/>
        </w:tabs>
        <w:rPr>
          <w:b/>
        </w:rPr>
      </w:pPr>
    </w:p>
    <w:p w:rsidR="00E96730" w:rsidRDefault="00E96730" w:rsidP="004F6F66">
      <w:pPr>
        <w:rPr>
          <w:b/>
          <w:sz w:val="28"/>
          <w:szCs w:val="28"/>
        </w:rPr>
      </w:pPr>
    </w:p>
    <w:tbl>
      <w:tblPr>
        <w:tblW w:w="10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086"/>
        <w:gridCol w:w="1276"/>
        <w:gridCol w:w="3544"/>
      </w:tblGrid>
      <w:tr w:rsidR="005772CF" w:rsidRPr="00870E55" w:rsidTr="00B0135E">
        <w:trPr>
          <w:trHeight w:val="532"/>
        </w:trPr>
        <w:tc>
          <w:tcPr>
            <w:tcW w:w="586" w:type="dxa"/>
            <w:vAlign w:val="center"/>
          </w:tcPr>
          <w:p w:rsidR="005772CF" w:rsidRPr="00870E55" w:rsidRDefault="005772CF" w:rsidP="005772CF">
            <w:pPr>
              <w:jc w:val="center"/>
              <w:rPr>
                <w:b/>
                <w:bCs/>
                <w:color w:val="000000"/>
              </w:rPr>
            </w:pPr>
            <w:r w:rsidRPr="00870E55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086" w:type="dxa"/>
            <w:vAlign w:val="center"/>
          </w:tcPr>
          <w:p w:rsidR="005772CF" w:rsidRPr="00870E55" w:rsidRDefault="005772CF" w:rsidP="005772CF">
            <w:pPr>
              <w:jc w:val="center"/>
              <w:rPr>
                <w:b/>
                <w:bCs/>
                <w:color w:val="000000"/>
              </w:rPr>
            </w:pPr>
            <w:r w:rsidRPr="00870E5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:rsidR="005772CF" w:rsidRPr="00870E55" w:rsidRDefault="005772CF" w:rsidP="005772CF">
            <w:pPr>
              <w:jc w:val="center"/>
              <w:rPr>
                <w:b/>
                <w:bCs/>
              </w:rPr>
            </w:pPr>
            <w:r w:rsidRPr="00870E55">
              <w:rPr>
                <w:b/>
                <w:bCs/>
                <w:color w:val="000000"/>
              </w:rPr>
              <w:t xml:space="preserve">Ед. </w:t>
            </w:r>
            <w:proofErr w:type="spellStart"/>
            <w:r w:rsidRPr="00870E55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3544" w:type="dxa"/>
            <w:vAlign w:val="center"/>
          </w:tcPr>
          <w:p w:rsidR="005772CF" w:rsidRDefault="005772CF" w:rsidP="00577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за ед. товара</w:t>
            </w:r>
          </w:p>
          <w:p w:rsidR="001C3C6E" w:rsidRPr="00870E55" w:rsidRDefault="00B0135E" w:rsidP="00577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р</w:t>
            </w:r>
            <w:r w:rsidR="001C3C6E"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)</w:t>
            </w:r>
            <w:r w:rsidR="001C3C6E">
              <w:rPr>
                <w:b/>
                <w:bCs/>
              </w:rPr>
              <w:t>.</w:t>
            </w:r>
          </w:p>
        </w:tc>
      </w:tr>
      <w:tr w:rsidR="008629D3" w:rsidRPr="00870E55" w:rsidTr="00F96F4E">
        <w:trPr>
          <w:trHeight w:val="1136"/>
        </w:trPr>
        <w:tc>
          <w:tcPr>
            <w:tcW w:w="586" w:type="dxa"/>
          </w:tcPr>
          <w:p w:rsidR="008629D3" w:rsidRDefault="008629D3" w:rsidP="005772CF">
            <w:pPr>
              <w:jc w:val="center"/>
            </w:pPr>
          </w:p>
          <w:p w:rsidR="008629D3" w:rsidRDefault="008629D3" w:rsidP="005772CF">
            <w:pPr>
              <w:jc w:val="center"/>
            </w:pPr>
            <w:r>
              <w:t>1</w:t>
            </w:r>
          </w:p>
        </w:tc>
        <w:tc>
          <w:tcPr>
            <w:tcW w:w="5086" w:type="dxa"/>
          </w:tcPr>
          <w:p w:rsidR="008629D3" w:rsidRPr="00E75F95" w:rsidRDefault="008629D3" w:rsidP="00513824">
            <w:pPr>
              <w:spacing w:after="0" w:line="200" w:lineRule="atLeast"/>
              <w:rPr>
                <w:color w:val="000000"/>
              </w:rPr>
            </w:pPr>
          </w:p>
          <w:p w:rsidR="008629D3" w:rsidRPr="00E75F95" w:rsidRDefault="00513824" w:rsidP="00513824">
            <w:pPr>
              <w:spacing w:after="0"/>
            </w:pPr>
            <w:r w:rsidRPr="00E75F95">
              <w:t xml:space="preserve">Устройство </w:t>
            </w:r>
            <w:r w:rsidR="004738A1" w:rsidRPr="00E75F95">
              <w:t>для измерений</w:t>
            </w:r>
            <w:r w:rsidRPr="00E75F95">
              <w:t xml:space="preserve"> </w:t>
            </w:r>
            <w:r w:rsidR="006D7D9D" w:rsidRPr="00E75F95">
              <w:t>параметров силовых трансформаторо</w:t>
            </w:r>
            <w:r w:rsidRPr="00E75F95">
              <w:t xml:space="preserve">в составе К 540-3 и ПБНИ-3 (или эквивалент) </w:t>
            </w:r>
          </w:p>
        </w:tc>
        <w:tc>
          <w:tcPr>
            <w:tcW w:w="1276" w:type="dxa"/>
          </w:tcPr>
          <w:p w:rsidR="008629D3" w:rsidRPr="00E75F95" w:rsidRDefault="008629D3" w:rsidP="008629D3">
            <w:pPr>
              <w:jc w:val="center"/>
            </w:pPr>
          </w:p>
          <w:p w:rsidR="008629D3" w:rsidRPr="00E75F95" w:rsidRDefault="008629D3" w:rsidP="008629D3">
            <w:pPr>
              <w:jc w:val="center"/>
            </w:pPr>
            <w:proofErr w:type="spellStart"/>
            <w:r w:rsidRPr="00E75F95">
              <w:t>шт</w:t>
            </w:r>
            <w:proofErr w:type="spellEnd"/>
          </w:p>
        </w:tc>
        <w:tc>
          <w:tcPr>
            <w:tcW w:w="3544" w:type="dxa"/>
            <w:vAlign w:val="center"/>
          </w:tcPr>
          <w:p w:rsidR="008629D3" w:rsidRPr="00E75F95" w:rsidRDefault="00284F88" w:rsidP="008629D3">
            <w:pPr>
              <w:jc w:val="center"/>
            </w:pPr>
            <w:r w:rsidRPr="00E75F95">
              <w:t xml:space="preserve">299 </w:t>
            </w:r>
            <w:r w:rsidR="004738A1" w:rsidRPr="00E75F95">
              <w:t>513</w:t>
            </w:r>
            <w:r w:rsidRPr="00E75F95">
              <w:t>,</w:t>
            </w:r>
            <w:r w:rsidR="004738A1" w:rsidRPr="00E75F95">
              <w:t>5</w:t>
            </w:r>
            <w:r w:rsidRPr="00E75F95">
              <w:t>0</w:t>
            </w:r>
          </w:p>
        </w:tc>
      </w:tr>
      <w:tr w:rsidR="00513824" w:rsidRPr="00870E55" w:rsidTr="008629D3">
        <w:trPr>
          <w:trHeight w:val="702"/>
        </w:trPr>
        <w:tc>
          <w:tcPr>
            <w:tcW w:w="586" w:type="dxa"/>
          </w:tcPr>
          <w:p w:rsidR="00513824" w:rsidRDefault="00513824" w:rsidP="005772CF">
            <w:pPr>
              <w:jc w:val="center"/>
            </w:pPr>
            <w:r>
              <w:t>2</w:t>
            </w:r>
          </w:p>
        </w:tc>
        <w:tc>
          <w:tcPr>
            <w:tcW w:w="5086" w:type="dxa"/>
          </w:tcPr>
          <w:p w:rsidR="00513824" w:rsidRPr="00E75F95" w:rsidRDefault="00513824" w:rsidP="00513824">
            <w:pPr>
              <w:spacing w:after="0" w:line="200" w:lineRule="atLeast"/>
              <w:rPr>
                <w:color w:val="000000"/>
              </w:rPr>
            </w:pPr>
            <w:r w:rsidRPr="00E75F95">
              <w:t>Аппарат испытания диэлектриков цифрово</w:t>
            </w:r>
            <w:r w:rsidR="006D7D9D" w:rsidRPr="00E75F95">
              <w:t>й</w:t>
            </w:r>
            <w:r w:rsidRPr="00E75F95">
              <w:t xml:space="preserve"> АИД-70Ц (или эквивалент);</w:t>
            </w:r>
          </w:p>
        </w:tc>
        <w:tc>
          <w:tcPr>
            <w:tcW w:w="1276" w:type="dxa"/>
          </w:tcPr>
          <w:p w:rsidR="00513824" w:rsidRPr="00E75F95" w:rsidRDefault="00513824" w:rsidP="008629D3">
            <w:pPr>
              <w:jc w:val="center"/>
            </w:pPr>
            <w:proofErr w:type="spellStart"/>
            <w:r w:rsidRPr="00E75F95">
              <w:t>шт</w:t>
            </w:r>
            <w:proofErr w:type="spellEnd"/>
          </w:p>
        </w:tc>
        <w:tc>
          <w:tcPr>
            <w:tcW w:w="3544" w:type="dxa"/>
            <w:vAlign w:val="center"/>
          </w:tcPr>
          <w:p w:rsidR="00513824" w:rsidRPr="00E75F95" w:rsidRDefault="00284F88" w:rsidP="008629D3">
            <w:pPr>
              <w:jc w:val="center"/>
            </w:pPr>
            <w:r w:rsidRPr="00E75F95">
              <w:t>270 000,00</w:t>
            </w:r>
          </w:p>
        </w:tc>
      </w:tr>
      <w:tr w:rsidR="00513824" w:rsidRPr="00870E55" w:rsidTr="00513824">
        <w:trPr>
          <w:trHeight w:val="851"/>
        </w:trPr>
        <w:tc>
          <w:tcPr>
            <w:tcW w:w="586" w:type="dxa"/>
          </w:tcPr>
          <w:p w:rsidR="00513824" w:rsidRDefault="00513824" w:rsidP="005772CF">
            <w:pPr>
              <w:jc w:val="center"/>
            </w:pPr>
            <w:r>
              <w:t>3</w:t>
            </w:r>
          </w:p>
        </w:tc>
        <w:tc>
          <w:tcPr>
            <w:tcW w:w="5086" w:type="dxa"/>
          </w:tcPr>
          <w:p w:rsidR="00E75F95" w:rsidRDefault="00513824" w:rsidP="00513824">
            <w:pPr>
              <w:spacing w:after="0" w:line="200" w:lineRule="atLeast"/>
            </w:pPr>
            <w:r w:rsidRPr="00E75F95">
              <w:t xml:space="preserve"> </w:t>
            </w:r>
          </w:p>
          <w:p w:rsidR="00513824" w:rsidRPr="00E75F95" w:rsidRDefault="00513824" w:rsidP="00513824">
            <w:pPr>
              <w:spacing w:after="0" w:line="200" w:lineRule="atLeast"/>
              <w:rPr>
                <w:color w:val="000000"/>
              </w:rPr>
            </w:pPr>
            <w:r w:rsidRPr="00E75F95">
              <w:t xml:space="preserve">Микроомметр МИКО-21 (или эквивалент) </w:t>
            </w:r>
          </w:p>
        </w:tc>
        <w:tc>
          <w:tcPr>
            <w:tcW w:w="1276" w:type="dxa"/>
          </w:tcPr>
          <w:p w:rsidR="00513824" w:rsidRPr="00E75F95" w:rsidRDefault="00513824" w:rsidP="008629D3">
            <w:pPr>
              <w:jc w:val="center"/>
            </w:pPr>
            <w:proofErr w:type="spellStart"/>
            <w:r w:rsidRPr="00E75F95">
              <w:t>шт</w:t>
            </w:r>
            <w:proofErr w:type="spellEnd"/>
          </w:p>
        </w:tc>
        <w:tc>
          <w:tcPr>
            <w:tcW w:w="3544" w:type="dxa"/>
            <w:vAlign w:val="center"/>
          </w:tcPr>
          <w:p w:rsidR="00513824" w:rsidRPr="00E75F95" w:rsidRDefault="00C44A67" w:rsidP="008629D3">
            <w:pPr>
              <w:jc w:val="center"/>
            </w:pPr>
            <w:r w:rsidRPr="00E75F95">
              <w:t>288 4</w:t>
            </w:r>
            <w:r w:rsidR="004738A1" w:rsidRPr="00E75F95">
              <w:t>8</w:t>
            </w:r>
            <w:r w:rsidRPr="00E75F95">
              <w:t xml:space="preserve">6, 50 </w:t>
            </w:r>
          </w:p>
        </w:tc>
      </w:tr>
    </w:tbl>
    <w:p w:rsidR="005034AA" w:rsidRDefault="005034AA" w:rsidP="004F6F66">
      <w:pPr>
        <w:rPr>
          <w:b/>
          <w:sz w:val="28"/>
          <w:szCs w:val="28"/>
        </w:rPr>
      </w:pPr>
    </w:p>
    <w:p w:rsidR="005034AA" w:rsidRDefault="006D7D9D" w:rsidP="004F6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                                                                                                     858 000 рублей</w:t>
      </w: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  <w:bookmarkStart w:id="0" w:name="_GoBack"/>
      <w:bookmarkEnd w:id="0"/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sectPr w:rsidR="005034AA" w:rsidSect="004A0F5F">
      <w:pgSz w:w="11906" w:h="16838"/>
      <w:pgMar w:top="720" w:right="567" w:bottom="53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64"/>
    <w:rsid w:val="000613FF"/>
    <w:rsid w:val="00077E5E"/>
    <w:rsid w:val="00113F52"/>
    <w:rsid w:val="00114496"/>
    <w:rsid w:val="00194634"/>
    <w:rsid w:val="001A4BF9"/>
    <w:rsid w:val="001C2D0D"/>
    <w:rsid w:val="001C3C6E"/>
    <w:rsid w:val="001E6891"/>
    <w:rsid w:val="00221DB1"/>
    <w:rsid w:val="00277185"/>
    <w:rsid w:val="00284F88"/>
    <w:rsid w:val="002D5564"/>
    <w:rsid w:val="0033784A"/>
    <w:rsid w:val="003450BF"/>
    <w:rsid w:val="003625F8"/>
    <w:rsid w:val="00383E82"/>
    <w:rsid w:val="003B6C15"/>
    <w:rsid w:val="003D79FD"/>
    <w:rsid w:val="004219D1"/>
    <w:rsid w:val="004321C4"/>
    <w:rsid w:val="0043768E"/>
    <w:rsid w:val="00471974"/>
    <w:rsid w:val="004738A1"/>
    <w:rsid w:val="004755D4"/>
    <w:rsid w:val="00486979"/>
    <w:rsid w:val="004A0F5F"/>
    <w:rsid w:val="004C1657"/>
    <w:rsid w:val="004F6F66"/>
    <w:rsid w:val="005034AA"/>
    <w:rsid w:val="00512B98"/>
    <w:rsid w:val="00513824"/>
    <w:rsid w:val="005772CF"/>
    <w:rsid w:val="006030A5"/>
    <w:rsid w:val="006252ED"/>
    <w:rsid w:val="00667E93"/>
    <w:rsid w:val="006D34A7"/>
    <w:rsid w:val="006D49F7"/>
    <w:rsid w:val="006D7D9D"/>
    <w:rsid w:val="00700BC7"/>
    <w:rsid w:val="00714B12"/>
    <w:rsid w:val="007935FF"/>
    <w:rsid w:val="007B71A3"/>
    <w:rsid w:val="007E520B"/>
    <w:rsid w:val="00856098"/>
    <w:rsid w:val="008629D3"/>
    <w:rsid w:val="008F18C4"/>
    <w:rsid w:val="009219CB"/>
    <w:rsid w:val="009324C8"/>
    <w:rsid w:val="00933F3B"/>
    <w:rsid w:val="00937304"/>
    <w:rsid w:val="00963FF1"/>
    <w:rsid w:val="00980DF2"/>
    <w:rsid w:val="00996F63"/>
    <w:rsid w:val="009C10A6"/>
    <w:rsid w:val="009E0E7D"/>
    <w:rsid w:val="00A0597B"/>
    <w:rsid w:val="00B0135E"/>
    <w:rsid w:val="00B200E4"/>
    <w:rsid w:val="00B32B81"/>
    <w:rsid w:val="00B67B3E"/>
    <w:rsid w:val="00BB01DB"/>
    <w:rsid w:val="00BB76A2"/>
    <w:rsid w:val="00C3574F"/>
    <w:rsid w:val="00C44A67"/>
    <w:rsid w:val="00C97EA6"/>
    <w:rsid w:val="00D449EB"/>
    <w:rsid w:val="00D92F76"/>
    <w:rsid w:val="00DB727D"/>
    <w:rsid w:val="00DC322E"/>
    <w:rsid w:val="00E06B10"/>
    <w:rsid w:val="00E75F95"/>
    <w:rsid w:val="00E96730"/>
    <w:rsid w:val="00F246A6"/>
    <w:rsid w:val="00F63117"/>
    <w:rsid w:val="00F96F4E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A2EB8-222B-433D-A4F3-BC0069B8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56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22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2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9B1FB-1ECB-40F4-9CCC-CFC932AE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ОЭЗ ППТ Липецк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negorova</dc:creator>
  <cp:keywords/>
  <dc:description/>
  <cp:lastModifiedBy>Маслова Лариса Николаевна</cp:lastModifiedBy>
  <cp:revision>16</cp:revision>
  <cp:lastPrinted>2018-12-05T08:35:00Z</cp:lastPrinted>
  <dcterms:created xsi:type="dcterms:W3CDTF">2018-02-22T12:25:00Z</dcterms:created>
  <dcterms:modified xsi:type="dcterms:W3CDTF">2018-12-06T14:02:00Z</dcterms:modified>
</cp:coreProperties>
</file>