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16FB" w14:textId="77777777" w:rsidR="00C92D88" w:rsidRDefault="00C92D88" w:rsidP="007F74A9">
      <w:pPr>
        <w:ind w:left="-851" w:right="-427"/>
        <w:jc w:val="center"/>
        <w:outlineLvl w:val="0"/>
        <w:rPr>
          <w:rFonts w:ascii="Times New Roman" w:eastAsia="Times New Roman" w:hAnsi="Times New Roman" w:cs="Times New Roman"/>
          <w:b/>
          <w:bCs/>
          <w:kern w:val="36"/>
          <w:sz w:val="24"/>
          <w:szCs w:val="24"/>
          <w:lang w:eastAsia="ru-RU"/>
        </w:rPr>
      </w:pPr>
      <w:bookmarkStart w:id="0" w:name="_Hlk510083296"/>
    </w:p>
    <w:p w14:paraId="6DBBFBBF" w14:textId="555F4881" w:rsidR="00CA767E" w:rsidRPr="00C92D88" w:rsidRDefault="00EC65BD" w:rsidP="007F74A9">
      <w:pPr>
        <w:ind w:left="-851" w:right="-427"/>
        <w:jc w:val="center"/>
        <w:outlineLvl w:val="0"/>
        <w:rPr>
          <w:rFonts w:ascii="Times New Roman" w:hAnsi="Times New Roman" w:cs="Times New Roman"/>
          <w:b/>
          <w:spacing w:val="-6"/>
          <w:sz w:val="26"/>
          <w:szCs w:val="26"/>
        </w:rPr>
      </w:pPr>
      <w:r w:rsidRPr="00C92D88">
        <w:rPr>
          <w:rFonts w:ascii="Times New Roman" w:eastAsia="Times New Roman" w:hAnsi="Times New Roman" w:cs="Times New Roman"/>
          <w:b/>
          <w:bCs/>
          <w:kern w:val="36"/>
          <w:sz w:val="26"/>
          <w:szCs w:val="26"/>
          <w:lang w:eastAsia="ru-RU"/>
        </w:rPr>
        <w:t xml:space="preserve">Извещение о проведении </w:t>
      </w:r>
      <w:r w:rsidR="00FB592A" w:rsidRPr="00C92D88">
        <w:rPr>
          <w:rFonts w:ascii="Times New Roman" w:eastAsia="Times New Roman" w:hAnsi="Times New Roman" w:cs="Times New Roman"/>
          <w:b/>
          <w:bCs/>
          <w:kern w:val="36"/>
          <w:sz w:val="26"/>
          <w:szCs w:val="26"/>
          <w:lang w:eastAsia="ru-RU"/>
        </w:rPr>
        <w:t>открытого конкурса</w:t>
      </w:r>
      <w:r w:rsidR="004869C8" w:rsidRPr="00C92D88">
        <w:rPr>
          <w:rFonts w:ascii="Times New Roman" w:eastAsia="Times New Roman" w:hAnsi="Times New Roman" w:cs="Times New Roman"/>
          <w:b/>
          <w:bCs/>
          <w:kern w:val="36"/>
          <w:sz w:val="26"/>
          <w:szCs w:val="26"/>
          <w:lang w:eastAsia="ru-RU"/>
        </w:rPr>
        <w:t xml:space="preserve"> </w:t>
      </w:r>
      <w:r w:rsidR="00943CA0" w:rsidRPr="00C92D88">
        <w:rPr>
          <w:rFonts w:ascii="Times New Roman" w:hAnsi="Times New Roman" w:cs="Times New Roman"/>
          <w:b/>
          <w:spacing w:val="-6"/>
          <w:sz w:val="26"/>
          <w:szCs w:val="26"/>
        </w:rPr>
        <w:t xml:space="preserve">№ </w:t>
      </w:r>
      <w:r w:rsidR="00C92D88" w:rsidRPr="00C92D88">
        <w:rPr>
          <w:rFonts w:ascii="Times New Roman" w:hAnsi="Times New Roman" w:cs="Times New Roman"/>
          <w:b/>
          <w:spacing w:val="-6"/>
          <w:sz w:val="26"/>
          <w:szCs w:val="26"/>
        </w:rPr>
        <w:t>2</w:t>
      </w:r>
      <w:r w:rsidR="00BD0F24">
        <w:rPr>
          <w:rFonts w:ascii="Times New Roman" w:hAnsi="Times New Roman" w:cs="Times New Roman"/>
          <w:b/>
          <w:spacing w:val="-6"/>
          <w:sz w:val="26"/>
          <w:szCs w:val="26"/>
        </w:rPr>
        <w:t xml:space="preserve"> </w:t>
      </w:r>
      <w:r w:rsidR="006C1BDC" w:rsidRPr="00C92D88">
        <w:rPr>
          <w:rFonts w:ascii="Times New Roman" w:hAnsi="Times New Roman" w:cs="Times New Roman"/>
          <w:b/>
          <w:spacing w:val="-6"/>
          <w:sz w:val="26"/>
          <w:szCs w:val="26"/>
        </w:rPr>
        <w:t>Э</w:t>
      </w:r>
      <w:r w:rsidR="00AB2026" w:rsidRPr="00C92D88">
        <w:rPr>
          <w:rFonts w:ascii="Times New Roman" w:hAnsi="Times New Roman" w:cs="Times New Roman"/>
          <w:b/>
          <w:spacing w:val="-6"/>
          <w:sz w:val="26"/>
          <w:szCs w:val="26"/>
        </w:rPr>
        <w:t>К</w:t>
      </w:r>
      <w:r w:rsidR="00A83541" w:rsidRPr="00C92D88">
        <w:rPr>
          <w:rFonts w:ascii="Times New Roman" w:hAnsi="Times New Roman" w:cs="Times New Roman"/>
          <w:b/>
          <w:spacing w:val="-6"/>
          <w:sz w:val="26"/>
          <w:szCs w:val="26"/>
        </w:rPr>
        <w:t>/20</w:t>
      </w:r>
      <w:r w:rsidR="003F28C5" w:rsidRPr="00C92D88">
        <w:rPr>
          <w:rFonts w:ascii="Times New Roman" w:hAnsi="Times New Roman" w:cs="Times New Roman"/>
          <w:b/>
          <w:spacing w:val="-6"/>
          <w:sz w:val="26"/>
          <w:szCs w:val="26"/>
        </w:rPr>
        <w:t>2</w:t>
      </w:r>
      <w:r w:rsidR="00C92D88">
        <w:rPr>
          <w:rFonts w:ascii="Times New Roman" w:hAnsi="Times New Roman" w:cs="Times New Roman"/>
          <w:b/>
          <w:spacing w:val="-6"/>
          <w:sz w:val="26"/>
          <w:szCs w:val="26"/>
        </w:rPr>
        <w:t>1</w:t>
      </w:r>
    </w:p>
    <w:p w14:paraId="5FB5D22F" w14:textId="77777777" w:rsidR="007F74A9" w:rsidRPr="00C92D88" w:rsidRDefault="007F74A9" w:rsidP="007F74A9">
      <w:pPr>
        <w:ind w:left="-851" w:right="-427"/>
        <w:jc w:val="center"/>
        <w:outlineLvl w:val="0"/>
        <w:rPr>
          <w:rFonts w:ascii="Times New Roman" w:hAnsi="Times New Roman" w:cs="Times New Roman"/>
          <w:b/>
          <w:spacing w:val="-6"/>
          <w:sz w:val="26"/>
          <w:szCs w:val="26"/>
        </w:rPr>
      </w:pPr>
    </w:p>
    <w:p w14:paraId="5D4D4265" w14:textId="3A8256EC" w:rsidR="008A0B28" w:rsidRPr="00C92D88" w:rsidRDefault="003A79D6" w:rsidP="00FE4506">
      <w:pPr>
        <w:jc w:val="center"/>
        <w:rPr>
          <w:rFonts w:ascii="Times New Roman" w:hAnsi="Times New Roman" w:cs="Times New Roman"/>
          <w:b/>
          <w:spacing w:val="-6"/>
          <w:sz w:val="26"/>
          <w:szCs w:val="26"/>
        </w:rPr>
      </w:pPr>
      <w:r w:rsidRPr="00C92D88">
        <w:rPr>
          <w:rFonts w:ascii="Times New Roman" w:hAnsi="Times New Roman" w:cs="Times New Roman"/>
          <w:b/>
          <w:spacing w:val="-6"/>
          <w:sz w:val="26"/>
          <w:szCs w:val="26"/>
        </w:rPr>
        <w:t>Открытый конкурс</w:t>
      </w:r>
      <w:r w:rsidR="006C1BDC" w:rsidRPr="00C92D88">
        <w:rPr>
          <w:rFonts w:ascii="Times New Roman" w:hAnsi="Times New Roman" w:cs="Times New Roman"/>
          <w:b/>
          <w:spacing w:val="-6"/>
          <w:sz w:val="26"/>
          <w:szCs w:val="26"/>
        </w:rPr>
        <w:t xml:space="preserve"> в электронной форме</w:t>
      </w:r>
      <w:r w:rsidRPr="00C92D88">
        <w:rPr>
          <w:rFonts w:ascii="Times New Roman" w:hAnsi="Times New Roman" w:cs="Times New Roman"/>
          <w:b/>
          <w:spacing w:val="-6"/>
          <w:sz w:val="26"/>
          <w:szCs w:val="26"/>
        </w:rPr>
        <w:t xml:space="preserve"> на право заключения договора на</w:t>
      </w:r>
      <w:r w:rsidR="00BB3BD7" w:rsidRPr="00C92D88">
        <w:rPr>
          <w:rFonts w:ascii="Times New Roman" w:hAnsi="Times New Roman" w:cs="Times New Roman"/>
          <w:b/>
          <w:spacing w:val="-6"/>
          <w:sz w:val="26"/>
          <w:szCs w:val="26"/>
        </w:rPr>
        <w:t xml:space="preserve"> оказание услуг </w:t>
      </w:r>
      <w:r w:rsidR="00912C65" w:rsidRPr="00C92D88">
        <w:rPr>
          <w:rFonts w:ascii="Times New Roman" w:hAnsi="Times New Roman" w:cs="Times New Roman"/>
          <w:b/>
          <w:spacing w:val="-6"/>
          <w:sz w:val="26"/>
          <w:szCs w:val="26"/>
        </w:rPr>
        <w:t>по проведению</w:t>
      </w:r>
      <w:r w:rsidRPr="00C92D88">
        <w:rPr>
          <w:rFonts w:ascii="Times New Roman" w:hAnsi="Times New Roman" w:cs="Times New Roman"/>
          <w:b/>
          <w:spacing w:val="-6"/>
          <w:sz w:val="26"/>
          <w:szCs w:val="26"/>
        </w:rPr>
        <w:t xml:space="preserve"> обязательного аудита бухгалтерской (финансовой) отчетности АО «ОЭЗ ППТ «Липецк» за 20</w:t>
      </w:r>
      <w:r w:rsidR="003F28C5" w:rsidRPr="00C92D88">
        <w:rPr>
          <w:rFonts w:ascii="Times New Roman" w:hAnsi="Times New Roman" w:cs="Times New Roman"/>
          <w:b/>
          <w:spacing w:val="-6"/>
          <w:sz w:val="26"/>
          <w:szCs w:val="26"/>
        </w:rPr>
        <w:t>2</w:t>
      </w:r>
      <w:r w:rsidR="00C92D88">
        <w:rPr>
          <w:rFonts w:ascii="Times New Roman" w:hAnsi="Times New Roman" w:cs="Times New Roman"/>
          <w:b/>
          <w:spacing w:val="-6"/>
          <w:sz w:val="26"/>
          <w:szCs w:val="26"/>
        </w:rPr>
        <w:t>1</w:t>
      </w:r>
      <w:r w:rsidRPr="00C92D88">
        <w:rPr>
          <w:rFonts w:ascii="Times New Roman" w:hAnsi="Times New Roman" w:cs="Times New Roman"/>
          <w:b/>
          <w:spacing w:val="-6"/>
          <w:sz w:val="26"/>
          <w:szCs w:val="26"/>
        </w:rPr>
        <w:t xml:space="preserve"> год </w:t>
      </w:r>
    </w:p>
    <w:p w14:paraId="77F8F70D" w14:textId="77777777" w:rsidR="006C1BDC" w:rsidRPr="00EF52D0" w:rsidRDefault="006C1BDC" w:rsidP="00FE4506">
      <w:pPr>
        <w:jc w:val="center"/>
        <w:rPr>
          <w:rFonts w:ascii="Times New Roman" w:hAnsi="Times New Roman" w:cs="Times New Roman"/>
          <w:b/>
          <w:spacing w:val="-6"/>
          <w:sz w:val="24"/>
          <w:szCs w:val="24"/>
        </w:rPr>
      </w:pPr>
    </w:p>
    <w:tbl>
      <w:tblPr>
        <w:tblW w:w="1027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1"/>
        <w:gridCol w:w="7074"/>
      </w:tblGrid>
      <w:tr w:rsidR="00510772" w:rsidRPr="00FE4506" w14:paraId="6724B08D" w14:textId="77777777" w:rsidTr="00833EAF">
        <w:trPr>
          <w:trHeight w:val="431"/>
          <w:tblCellSpacing w:w="15" w:type="dxa"/>
          <w:jc w:val="center"/>
        </w:trPr>
        <w:tc>
          <w:tcPr>
            <w:tcW w:w="3156" w:type="dxa"/>
            <w:vAlign w:val="center"/>
            <w:hideMark/>
          </w:tcPr>
          <w:p w14:paraId="252AB02D" w14:textId="77777777" w:rsidR="00510772" w:rsidRPr="007F74A9" w:rsidRDefault="00510772" w:rsidP="006C1BDC">
            <w:pPr>
              <w:jc w:val="both"/>
              <w:rPr>
                <w:rFonts w:ascii="Times New Roman" w:eastAsia="Times New Roman" w:hAnsi="Times New Roman" w:cs="Times New Roman"/>
                <w:i/>
                <w:iCs/>
                <w:sz w:val="24"/>
                <w:szCs w:val="24"/>
                <w:lang w:eastAsia="ru-RU"/>
              </w:rPr>
            </w:pPr>
            <w:r w:rsidRPr="007F74A9">
              <w:rPr>
                <w:rFonts w:ascii="Times New Roman" w:eastAsia="Times New Roman" w:hAnsi="Times New Roman" w:cs="Times New Roman"/>
                <w:i/>
                <w:iCs/>
                <w:sz w:val="24"/>
                <w:szCs w:val="24"/>
                <w:lang w:eastAsia="ru-RU"/>
              </w:rPr>
              <w:t>1. Наименование, место нахождения, почтовый адрес, адрес электронной почты, номер контактного телефона, ответств</w:t>
            </w:r>
            <w:r w:rsidR="00E6425F" w:rsidRPr="007F74A9">
              <w:rPr>
                <w:rFonts w:ascii="Times New Roman" w:eastAsia="Times New Roman" w:hAnsi="Times New Roman" w:cs="Times New Roman"/>
                <w:i/>
                <w:iCs/>
                <w:sz w:val="24"/>
                <w:szCs w:val="24"/>
                <w:lang w:eastAsia="ru-RU"/>
              </w:rPr>
              <w:t>енное должностное лицо заказчика</w:t>
            </w:r>
          </w:p>
        </w:tc>
        <w:tc>
          <w:tcPr>
            <w:tcW w:w="7029" w:type="dxa"/>
            <w:vAlign w:val="center"/>
            <w:hideMark/>
          </w:tcPr>
          <w:p w14:paraId="71B56AF6" w14:textId="77777777" w:rsidR="00A83541" w:rsidRPr="00FC4A9F" w:rsidRDefault="00A83541" w:rsidP="00A83541">
            <w:pPr>
              <w:rPr>
                <w:rFonts w:ascii="Times New Roman" w:hAnsi="Times New Roman" w:cs="Times New Roman"/>
                <w:b/>
                <w:sz w:val="24"/>
                <w:szCs w:val="24"/>
              </w:rPr>
            </w:pPr>
            <w:r w:rsidRPr="00FC4A9F">
              <w:rPr>
                <w:rFonts w:ascii="Times New Roman" w:hAnsi="Times New Roman" w:cs="Times New Roman"/>
                <w:b/>
                <w:sz w:val="24"/>
                <w:szCs w:val="24"/>
              </w:rPr>
              <w:t xml:space="preserve"> </w:t>
            </w:r>
            <w:r w:rsidR="00BC0D84">
              <w:rPr>
                <w:rFonts w:ascii="Times New Roman" w:hAnsi="Times New Roman" w:cs="Times New Roman"/>
                <w:b/>
                <w:sz w:val="24"/>
                <w:szCs w:val="24"/>
              </w:rPr>
              <w:t>А</w:t>
            </w:r>
            <w:r w:rsidRPr="00FC4A9F">
              <w:rPr>
                <w:rFonts w:ascii="Times New Roman" w:hAnsi="Times New Roman" w:cs="Times New Roman"/>
                <w:b/>
                <w:sz w:val="24"/>
                <w:szCs w:val="24"/>
              </w:rPr>
              <w:t>кционерное общество «Особая экономическая зона промышленно – производственного типа «Липецк» (АО «ОЭЗ ППТ «Липецк»</w:t>
            </w:r>
            <w:r w:rsidR="0017794F">
              <w:rPr>
                <w:rFonts w:ascii="Times New Roman" w:hAnsi="Times New Roman" w:cs="Times New Roman"/>
                <w:b/>
                <w:sz w:val="24"/>
                <w:szCs w:val="24"/>
              </w:rPr>
              <w:t>)</w:t>
            </w:r>
          </w:p>
          <w:p w14:paraId="57D55D8C" w14:textId="77777777" w:rsidR="008A0B28" w:rsidRPr="008A0B28" w:rsidRDefault="00A83541" w:rsidP="008A0B28">
            <w:pPr>
              <w:rPr>
                <w:rFonts w:ascii="Times New Roman" w:eastAsia="Times New Roman" w:hAnsi="Times New Roman" w:cs="Times New Roman"/>
                <w:sz w:val="24"/>
                <w:szCs w:val="24"/>
                <w:lang w:eastAsia="ru-RU"/>
              </w:rPr>
            </w:pPr>
            <w:r w:rsidRPr="00FC4A9F">
              <w:rPr>
                <w:rFonts w:ascii="Times New Roman" w:hAnsi="Times New Roman" w:cs="Times New Roman"/>
                <w:b/>
                <w:sz w:val="24"/>
                <w:szCs w:val="24"/>
              </w:rPr>
              <w:t>Место нахождения:</w:t>
            </w:r>
            <w:r w:rsidR="008A0B28" w:rsidRPr="008A0B28">
              <w:rPr>
                <w:rFonts w:ascii="Times New Roman" w:eastAsia="Times New Roman" w:hAnsi="Times New Roman" w:cs="Times New Roman"/>
                <w:sz w:val="24"/>
                <w:szCs w:val="24"/>
                <w:lang w:eastAsia="ru-RU"/>
              </w:rPr>
              <w:t xml:space="preserve"> Липецкая область, Грязинский район, с. Казинка, территория ОЭЗ ППТ Липецк, здание 2</w:t>
            </w:r>
          </w:p>
          <w:p w14:paraId="2F729934" w14:textId="77777777" w:rsidR="00A83541" w:rsidRPr="00EB6EE3" w:rsidRDefault="00A83541" w:rsidP="00A83541">
            <w:pPr>
              <w:jc w:val="both"/>
              <w:rPr>
                <w:rFonts w:ascii="Times New Roman" w:hAnsi="Times New Roman" w:cs="Times New Roman"/>
                <w:sz w:val="24"/>
                <w:szCs w:val="24"/>
              </w:rPr>
            </w:pPr>
            <w:r w:rsidRPr="00FC4A9F">
              <w:rPr>
                <w:rFonts w:ascii="Times New Roman" w:hAnsi="Times New Roman" w:cs="Times New Roman"/>
                <w:b/>
                <w:sz w:val="24"/>
                <w:szCs w:val="24"/>
              </w:rPr>
              <w:t xml:space="preserve">Почтовый адрес: </w:t>
            </w:r>
            <w:r w:rsidR="00EB6EE3" w:rsidRPr="00EB6EE3">
              <w:rPr>
                <w:rFonts w:ascii="Times New Roman" w:hAnsi="Times New Roman" w:cs="Times New Roman"/>
                <w:sz w:val="24"/>
                <w:szCs w:val="24"/>
              </w:rPr>
              <w:t>399071</w:t>
            </w:r>
          </w:p>
          <w:p w14:paraId="5A6C3575" w14:textId="77777777" w:rsidR="008A0B28" w:rsidRDefault="008A0B28" w:rsidP="008A0B28">
            <w:pPr>
              <w:rPr>
                <w:rFonts w:ascii="Times New Roman" w:hAnsi="Times New Roman" w:cs="Times New Roman"/>
                <w:b/>
                <w:sz w:val="24"/>
                <w:szCs w:val="24"/>
              </w:rPr>
            </w:pPr>
            <w:r w:rsidRPr="008A0B28">
              <w:rPr>
                <w:rFonts w:ascii="Times New Roman" w:eastAsia="Times New Roman" w:hAnsi="Times New Roman" w:cs="Times New Roman"/>
                <w:sz w:val="24"/>
                <w:szCs w:val="24"/>
                <w:lang w:eastAsia="ru-RU"/>
              </w:rPr>
              <w:t>Липецкая область, Грязинский район, с. Казинка, территория ОЭЗ ППТ Липецк, здание 2</w:t>
            </w:r>
          </w:p>
          <w:p w14:paraId="044BB3FB" w14:textId="77777777" w:rsidR="00A83541" w:rsidRPr="00FC4A9F" w:rsidRDefault="00A83541" w:rsidP="00A83541">
            <w:pPr>
              <w:jc w:val="both"/>
              <w:rPr>
                <w:rFonts w:ascii="Times New Roman" w:hAnsi="Times New Roman" w:cs="Times New Roman"/>
                <w:b/>
                <w:sz w:val="24"/>
                <w:szCs w:val="24"/>
              </w:rPr>
            </w:pPr>
            <w:r w:rsidRPr="00FC4A9F">
              <w:rPr>
                <w:rFonts w:ascii="Times New Roman" w:hAnsi="Times New Roman" w:cs="Times New Roman"/>
                <w:b/>
                <w:sz w:val="24"/>
                <w:szCs w:val="24"/>
              </w:rPr>
              <w:t>Адрес электронной почты:</w:t>
            </w:r>
          </w:p>
          <w:p w14:paraId="67445BEE" w14:textId="77777777" w:rsidR="00A83541" w:rsidRPr="00FC4A9F" w:rsidRDefault="00943CA0" w:rsidP="00A83541">
            <w:pPr>
              <w:jc w:val="both"/>
              <w:rPr>
                <w:rFonts w:ascii="Times New Roman" w:hAnsi="Times New Roman" w:cs="Times New Roman"/>
                <w:sz w:val="24"/>
                <w:szCs w:val="24"/>
                <w:u w:val="single"/>
              </w:rPr>
            </w:pPr>
            <w:r>
              <w:rPr>
                <w:rFonts w:ascii="Times New Roman" w:hAnsi="Times New Roman" w:cs="Times New Roman"/>
                <w:sz w:val="24"/>
                <w:szCs w:val="24"/>
                <w:lang w:val="en-US"/>
              </w:rPr>
              <w:t>zakupki</w:t>
            </w:r>
            <w:r w:rsidR="00A83541" w:rsidRPr="00FC4A9F">
              <w:rPr>
                <w:rFonts w:ascii="Times New Roman" w:hAnsi="Times New Roman" w:cs="Times New Roman"/>
                <w:sz w:val="24"/>
                <w:szCs w:val="24"/>
              </w:rPr>
              <w:t>@se</w:t>
            </w:r>
            <w:r w:rsidR="00A83541" w:rsidRPr="00FC4A9F">
              <w:rPr>
                <w:rFonts w:ascii="Times New Roman" w:hAnsi="Times New Roman" w:cs="Times New Roman"/>
                <w:sz w:val="24"/>
                <w:szCs w:val="24"/>
                <w:lang w:val="en-US"/>
              </w:rPr>
              <w:t>zlipetsk</w:t>
            </w:r>
            <w:r w:rsidR="00A83541" w:rsidRPr="00FC4A9F">
              <w:rPr>
                <w:rFonts w:ascii="Times New Roman" w:hAnsi="Times New Roman" w:cs="Times New Roman"/>
                <w:sz w:val="24"/>
                <w:szCs w:val="24"/>
              </w:rPr>
              <w:t>.</w:t>
            </w:r>
            <w:r w:rsidR="00A83541" w:rsidRPr="00FC4A9F">
              <w:rPr>
                <w:rFonts w:ascii="Times New Roman" w:hAnsi="Times New Roman" w:cs="Times New Roman"/>
                <w:sz w:val="24"/>
                <w:szCs w:val="24"/>
                <w:lang w:val="en-US"/>
              </w:rPr>
              <w:t>ru</w:t>
            </w:r>
          </w:p>
          <w:p w14:paraId="448798B2" w14:textId="77777777" w:rsidR="00A83541" w:rsidRPr="00FC4A9F" w:rsidRDefault="00A83541" w:rsidP="00A83541">
            <w:pPr>
              <w:rPr>
                <w:rFonts w:ascii="Times New Roman" w:hAnsi="Times New Roman" w:cs="Times New Roman"/>
                <w:b/>
                <w:sz w:val="24"/>
                <w:szCs w:val="24"/>
              </w:rPr>
            </w:pPr>
            <w:r w:rsidRPr="00FC4A9F">
              <w:rPr>
                <w:rFonts w:ascii="Times New Roman" w:hAnsi="Times New Roman" w:cs="Times New Roman"/>
                <w:b/>
                <w:sz w:val="24"/>
                <w:szCs w:val="24"/>
              </w:rPr>
              <w:t>Номер контактного телефона:</w:t>
            </w:r>
          </w:p>
          <w:p w14:paraId="20F9B956" w14:textId="7CEF1543" w:rsidR="00A83541" w:rsidRPr="00A7023E" w:rsidRDefault="00A83541" w:rsidP="00A83541">
            <w:pPr>
              <w:rPr>
                <w:rFonts w:ascii="Times New Roman" w:hAnsi="Times New Roman" w:cs="Times New Roman"/>
                <w:sz w:val="24"/>
                <w:szCs w:val="24"/>
              </w:rPr>
            </w:pPr>
            <w:r w:rsidRPr="00A7023E">
              <w:rPr>
                <w:rFonts w:ascii="Times New Roman" w:eastAsia="Times New Roman" w:hAnsi="Times New Roman" w:cs="Times New Roman"/>
                <w:sz w:val="24"/>
                <w:szCs w:val="24"/>
                <w:lang w:eastAsia="ru-RU"/>
              </w:rPr>
              <w:t xml:space="preserve">тел. </w:t>
            </w:r>
            <w:r w:rsidRPr="00A7023E">
              <w:rPr>
                <w:rFonts w:ascii="Times New Roman" w:hAnsi="Times New Roman" w:cs="Times New Roman"/>
                <w:sz w:val="24"/>
                <w:szCs w:val="24"/>
              </w:rPr>
              <w:t>(4742) 51-5</w:t>
            </w:r>
            <w:r w:rsidR="007A4AAC">
              <w:rPr>
                <w:rFonts w:ascii="Times New Roman" w:hAnsi="Times New Roman" w:cs="Times New Roman"/>
                <w:sz w:val="24"/>
                <w:szCs w:val="24"/>
              </w:rPr>
              <w:t>3</w:t>
            </w:r>
            <w:r w:rsidRPr="00A7023E">
              <w:rPr>
                <w:rFonts w:ascii="Times New Roman" w:hAnsi="Times New Roman" w:cs="Times New Roman"/>
                <w:sz w:val="24"/>
                <w:szCs w:val="24"/>
              </w:rPr>
              <w:t>-</w:t>
            </w:r>
            <w:r w:rsidR="007A4AAC">
              <w:rPr>
                <w:rFonts w:ascii="Times New Roman" w:hAnsi="Times New Roman" w:cs="Times New Roman"/>
                <w:sz w:val="24"/>
                <w:szCs w:val="24"/>
              </w:rPr>
              <w:t>63,51-52-26</w:t>
            </w:r>
          </w:p>
          <w:p w14:paraId="2747D576" w14:textId="77777777" w:rsidR="00A83541" w:rsidRPr="007A4AAC" w:rsidRDefault="00A83541" w:rsidP="00A83541">
            <w:pPr>
              <w:rPr>
                <w:rFonts w:ascii="Times New Roman" w:hAnsi="Times New Roman" w:cs="Times New Roman"/>
                <w:b/>
                <w:sz w:val="24"/>
                <w:szCs w:val="24"/>
              </w:rPr>
            </w:pPr>
            <w:r w:rsidRPr="007A4AAC">
              <w:rPr>
                <w:rFonts w:ascii="Times New Roman" w:hAnsi="Times New Roman" w:cs="Times New Roman"/>
                <w:b/>
                <w:sz w:val="24"/>
                <w:szCs w:val="24"/>
              </w:rPr>
              <w:t xml:space="preserve">Ответственное </w:t>
            </w:r>
            <w:r w:rsidR="00BC0D84" w:rsidRPr="007A4AAC">
              <w:rPr>
                <w:rFonts w:ascii="Times New Roman" w:hAnsi="Times New Roman" w:cs="Times New Roman"/>
                <w:b/>
                <w:sz w:val="24"/>
                <w:szCs w:val="24"/>
              </w:rPr>
              <w:t>должностное лицо</w:t>
            </w:r>
            <w:r w:rsidRPr="007A4AAC">
              <w:rPr>
                <w:rFonts w:ascii="Times New Roman" w:hAnsi="Times New Roman" w:cs="Times New Roman"/>
                <w:b/>
                <w:sz w:val="24"/>
                <w:szCs w:val="24"/>
              </w:rPr>
              <w:t xml:space="preserve"> заказчика:</w:t>
            </w:r>
          </w:p>
          <w:p w14:paraId="09D4D2B5" w14:textId="7BDF4F1E" w:rsidR="00126556" w:rsidRPr="007A4AAC" w:rsidRDefault="007A4AAC" w:rsidP="00A83541">
            <w:pPr>
              <w:rPr>
                <w:rFonts w:ascii="Times New Roman" w:hAnsi="Times New Roman" w:cs="Times New Roman"/>
                <w:sz w:val="24"/>
                <w:szCs w:val="24"/>
              </w:rPr>
            </w:pPr>
            <w:r w:rsidRPr="007A4AAC">
              <w:rPr>
                <w:rFonts w:ascii="Times New Roman" w:hAnsi="Times New Roman" w:cs="Times New Roman"/>
                <w:sz w:val="24"/>
                <w:szCs w:val="24"/>
              </w:rPr>
              <w:t>Труфанов Геннадий Александрович</w:t>
            </w:r>
          </w:p>
          <w:p w14:paraId="44A41E21" w14:textId="77777777" w:rsidR="007F74A9" w:rsidRPr="00FC4A9F" w:rsidRDefault="007F74A9" w:rsidP="00A83541">
            <w:pPr>
              <w:rPr>
                <w:rFonts w:ascii="Times New Roman" w:hAnsi="Times New Roman" w:cs="Times New Roman"/>
                <w:sz w:val="24"/>
                <w:szCs w:val="24"/>
              </w:rPr>
            </w:pPr>
            <w:r w:rsidRPr="007A4AAC">
              <w:rPr>
                <w:rFonts w:ascii="Times New Roman" w:hAnsi="Times New Roman" w:cs="Times New Roman"/>
                <w:b/>
                <w:sz w:val="24"/>
                <w:szCs w:val="24"/>
              </w:rPr>
              <w:t xml:space="preserve">Ответственный за заключение </w:t>
            </w:r>
            <w:r w:rsidR="00F52828" w:rsidRPr="007A4AAC">
              <w:rPr>
                <w:rFonts w:ascii="Times New Roman" w:hAnsi="Times New Roman" w:cs="Times New Roman"/>
                <w:b/>
                <w:sz w:val="24"/>
                <w:szCs w:val="24"/>
              </w:rPr>
              <w:t>договора</w:t>
            </w:r>
            <w:r w:rsidR="0031055B" w:rsidRPr="007A4AAC">
              <w:rPr>
                <w:rFonts w:ascii="Times New Roman" w:hAnsi="Times New Roman" w:cs="Times New Roman"/>
                <w:sz w:val="24"/>
                <w:szCs w:val="24"/>
              </w:rPr>
              <w:t>:</w:t>
            </w:r>
            <w:r w:rsidR="00F52828" w:rsidRPr="007A4AAC">
              <w:rPr>
                <w:rFonts w:ascii="Times New Roman" w:hAnsi="Times New Roman" w:cs="Times New Roman"/>
                <w:sz w:val="24"/>
                <w:szCs w:val="24"/>
              </w:rPr>
              <w:t xml:space="preserve"> Дрожжин</w:t>
            </w:r>
            <w:r w:rsidRPr="007A4AAC">
              <w:rPr>
                <w:rFonts w:ascii="Times New Roman" w:hAnsi="Times New Roman" w:cs="Times New Roman"/>
                <w:sz w:val="24"/>
                <w:szCs w:val="24"/>
              </w:rPr>
              <w:t xml:space="preserve"> Д</w:t>
            </w:r>
            <w:r w:rsidR="0031055B" w:rsidRPr="007A4AAC">
              <w:rPr>
                <w:rFonts w:ascii="Times New Roman" w:hAnsi="Times New Roman" w:cs="Times New Roman"/>
                <w:sz w:val="24"/>
                <w:szCs w:val="24"/>
              </w:rPr>
              <w:t xml:space="preserve">митрий </w:t>
            </w:r>
            <w:r w:rsidRPr="007A4AAC">
              <w:rPr>
                <w:rFonts w:ascii="Times New Roman" w:hAnsi="Times New Roman" w:cs="Times New Roman"/>
                <w:sz w:val="24"/>
                <w:szCs w:val="24"/>
              </w:rPr>
              <w:t>С</w:t>
            </w:r>
            <w:r w:rsidR="0031055B" w:rsidRPr="007A4AAC">
              <w:rPr>
                <w:rFonts w:ascii="Times New Roman" w:hAnsi="Times New Roman" w:cs="Times New Roman"/>
                <w:sz w:val="24"/>
                <w:szCs w:val="24"/>
              </w:rPr>
              <w:t>ергеевич</w:t>
            </w:r>
            <w:r w:rsidRPr="007A4AAC">
              <w:rPr>
                <w:rFonts w:ascii="Times New Roman" w:hAnsi="Times New Roman" w:cs="Times New Roman"/>
                <w:sz w:val="24"/>
                <w:szCs w:val="24"/>
              </w:rPr>
              <w:t>.</w:t>
            </w:r>
          </w:p>
        </w:tc>
      </w:tr>
      <w:tr w:rsidR="006C1BDC" w:rsidRPr="00FE4506" w14:paraId="3039D4DD" w14:textId="77777777" w:rsidTr="00833EAF">
        <w:trPr>
          <w:tblCellSpacing w:w="15" w:type="dxa"/>
          <w:jc w:val="center"/>
        </w:trPr>
        <w:tc>
          <w:tcPr>
            <w:tcW w:w="3156" w:type="dxa"/>
            <w:vAlign w:val="center"/>
          </w:tcPr>
          <w:p w14:paraId="059605E4" w14:textId="77777777" w:rsidR="006C1BDC" w:rsidRPr="007F74A9" w:rsidRDefault="00EF52D0" w:rsidP="00EF52D0">
            <w:pPr>
              <w:jc w:val="both"/>
              <w:rPr>
                <w:rFonts w:ascii="Times New Roman" w:hAnsi="Times New Roman" w:cs="Times New Roman"/>
                <w:i/>
                <w:sz w:val="24"/>
                <w:szCs w:val="24"/>
              </w:rPr>
            </w:pPr>
            <w:r w:rsidRPr="007F74A9">
              <w:rPr>
                <w:rFonts w:ascii="Times New Roman" w:hAnsi="Times New Roman" w:cs="Times New Roman"/>
                <w:i/>
                <w:sz w:val="24"/>
                <w:szCs w:val="24"/>
              </w:rPr>
              <w:t xml:space="preserve">2. </w:t>
            </w:r>
            <w:r w:rsidR="007F74A9" w:rsidRPr="007F74A9">
              <w:rPr>
                <w:rFonts w:ascii="Times New Roman" w:hAnsi="Times New Roman" w:cs="Times New Roman"/>
                <w:i/>
                <w:sz w:val="24"/>
                <w:szCs w:val="24"/>
              </w:rPr>
              <w:t>А</w:t>
            </w:r>
            <w:r w:rsidR="006C1BDC" w:rsidRPr="007F74A9">
              <w:rPr>
                <w:rFonts w:ascii="Times New Roman" w:hAnsi="Times New Roman" w:cs="Times New Roman"/>
                <w:i/>
                <w:sz w:val="24"/>
                <w:szCs w:val="24"/>
              </w:rPr>
              <w:t>дрес электронной площадки в информационно-телекоммуникационной сети "Интернет"</w:t>
            </w:r>
          </w:p>
          <w:p w14:paraId="676CA82F" w14:textId="1C0A0E2F" w:rsidR="00A7321F" w:rsidRPr="007F74A9" w:rsidRDefault="00A7321F" w:rsidP="00EF52D0">
            <w:pPr>
              <w:jc w:val="both"/>
              <w:rPr>
                <w:rFonts w:ascii="Times New Roman" w:eastAsia="Times New Roman" w:hAnsi="Times New Roman" w:cs="Times New Roman"/>
                <w:i/>
                <w:iCs/>
                <w:sz w:val="24"/>
                <w:szCs w:val="24"/>
                <w:lang w:eastAsia="ru-RU"/>
              </w:rPr>
            </w:pPr>
          </w:p>
        </w:tc>
        <w:tc>
          <w:tcPr>
            <w:tcW w:w="7029" w:type="dxa"/>
            <w:vAlign w:val="center"/>
          </w:tcPr>
          <w:p w14:paraId="4E7D014B" w14:textId="77777777" w:rsidR="006C1BDC" w:rsidRDefault="005A7AD0" w:rsidP="005A7AD0">
            <w:pPr>
              <w:widowControl w:val="0"/>
              <w:autoSpaceDE w:val="0"/>
              <w:autoSpaceDN w:val="0"/>
              <w:adjustRightInd w:val="0"/>
              <w:rPr>
                <w:rFonts w:ascii="Times New Roman" w:hAnsi="Times New Roman" w:cs="Times New Roman"/>
                <w:sz w:val="24"/>
                <w:szCs w:val="24"/>
              </w:rPr>
            </w:pPr>
            <w:r w:rsidRPr="005A7AD0">
              <w:rPr>
                <w:rFonts w:ascii="Times New Roman" w:hAnsi="Times New Roman" w:cs="Times New Roman"/>
                <w:sz w:val="24"/>
                <w:szCs w:val="24"/>
              </w:rPr>
              <w:t xml:space="preserve"> </w:t>
            </w:r>
            <w:hyperlink r:id="rId8" w:history="1">
              <w:r w:rsidRPr="005A7AD0">
                <w:rPr>
                  <w:rStyle w:val="af3"/>
                  <w:rFonts w:ascii="Times New Roman" w:eastAsia="Batang" w:hAnsi="Times New Roman" w:cs="Times New Roman"/>
                  <w:color w:val="auto"/>
                  <w:sz w:val="24"/>
                  <w:szCs w:val="24"/>
                </w:rPr>
                <w:t>htpt://www.sberbank-ast.ru</w:t>
              </w:r>
            </w:hyperlink>
            <w:r w:rsidRPr="005A7AD0">
              <w:rPr>
                <w:rStyle w:val="af3"/>
                <w:rFonts w:ascii="Times New Roman" w:eastAsia="Batang" w:hAnsi="Times New Roman" w:cs="Times New Roman"/>
                <w:color w:val="auto"/>
                <w:sz w:val="24"/>
                <w:szCs w:val="24"/>
              </w:rPr>
              <w:t xml:space="preserve"> </w:t>
            </w:r>
            <w:r>
              <w:rPr>
                <w:rStyle w:val="af3"/>
                <w:rFonts w:ascii="Times New Roman" w:eastAsia="Batang" w:hAnsi="Times New Roman" w:cs="Times New Roman"/>
                <w:color w:val="auto"/>
                <w:sz w:val="24"/>
                <w:szCs w:val="24"/>
              </w:rPr>
              <w:t xml:space="preserve"> </w:t>
            </w:r>
            <w:r w:rsidRPr="005A7AD0">
              <w:rPr>
                <w:rFonts w:ascii="Times New Roman" w:hAnsi="Times New Roman" w:cs="Times New Roman"/>
                <w:sz w:val="24"/>
                <w:szCs w:val="24"/>
              </w:rPr>
              <w:t>ЗАО «Сбербанк - Автоматизированная система торгов" ЗАО «Сбербанк-АСТ»</w:t>
            </w:r>
          </w:p>
          <w:p w14:paraId="2CA77B81" w14:textId="77777777" w:rsidR="00A7321F" w:rsidRPr="00A7321F" w:rsidRDefault="00A7321F" w:rsidP="005A7AD0">
            <w:pPr>
              <w:widowControl w:val="0"/>
              <w:autoSpaceDE w:val="0"/>
              <w:autoSpaceDN w:val="0"/>
              <w:adjustRightInd w:val="0"/>
              <w:rPr>
                <w:rFonts w:ascii="Times New Roman" w:hAnsi="Times New Roman" w:cs="Times New Roman"/>
                <w:sz w:val="24"/>
                <w:szCs w:val="24"/>
              </w:rPr>
            </w:pPr>
          </w:p>
        </w:tc>
      </w:tr>
      <w:tr w:rsidR="00A7321F" w:rsidRPr="00FE4506" w14:paraId="22B23831" w14:textId="77777777" w:rsidTr="00833EAF">
        <w:trPr>
          <w:tblCellSpacing w:w="15" w:type="dxa"/>
          <w:jc w:val="center"/>
        </w:trPr>
        <w:tc>
          <w:tcPr>
            <w:tcW w:w="3156" w:type="dxa"/>
            <w:vAlign w:val="center"/>
          </w:tcPr>
          <w:p w14:paraId="35A7E353" w14:textId="77777777" w:rsidR="00A7321F" w:rsidRPr="007F74A9" w:rsidRDefault="00A7321F" w:rsidP="006C1BDC">
            <w:pPr>
              <w:rPr>
                <w:rFonts w:ascii="Times New Roman" w:eastAsia="Times New Roman" w:hAnsi="Times New Roman" w:cs="Times New Roman"/>
                <w:i/>
                <w:iCs/>
                <w:sz w:val="24"/>
                <w:szCs w:val="24"/>
                <w:lang w:eastAsia="ru-RU"/>
              </w:rPr>
            </w:pPr>
            <w:r w:rsidRPr="007F74A9">
              <w:rPr>
                <w:rFonts w:ascii="Times New Roman" w:hAnsi="Times New Roman" w:cs="Times New Roman"/>
                <w:i/>
                <w:sz w:val="24"/>
                <w:szCs w:val="24"/>
              </w:rPr>
              <w:t xml:space="preserve"> </w:t>
            </w:r>
            <w:r w:rsidR="007E7A6C" w:rsidRPr="007F74A9">
              <w:rPr>
                <w:rFonts w:ascii="Times New Roman" w:hAnsi="Times New Roman" w:cs="Times New Roman"/>
                <w:i/>
                <w:sz w:val="24"/>
                <w:szCs w:val="24"/>
              </w:rPr>
              <w:t>3.</w:t>
            </w:r>
            <w:r w:rsidR="007F74A9" w:rsidRPr="007F74A9">
              <w:rPr>
                <w:rFonts w:ascii="Times New Roman" w:hAnsi="Times New Roman" w:cs="Times New Roman"/>
                <w:i/>
                <w:sz w:val="24"/>
                <w:szCs w:val="24"/>
              </w:rPr>
              <w:t>О</w:t>
            </w:r>
            <w:r w:rsidRPr="007F74A9">
              <w:rPr>
                <w:rFonts w:ascii="Times New Roman" w:hAnsi="Times New Roman" w:cs="Times New Roman"/>
                <w:i/>
                <w:sz w:val="24"/>
                <w:szCs w:val="24"/>
              </w:rPr>
              <w:t>фициальный сайт ЕИС, на котором размещена конкурсная документация</w:t>
            </w:r>
          </w:p>
        </w:tc>
        <w:tc>
          <w:tcPr>
            <w:tcW w:w="7029" w:type="dxa"/>
            <w:vAlign w:val="center"/>
          </w:tcPr>
          <w:p w14:paraId="04C8B41C" w14:textId="77777777" w:rsidR="00A7321F" w:rsidRPr="00FC4A9F" w:rsidRDefault="009824A0" w:rsidP="006132BA">
            <w:pPr>
              <w:ind w:right="55"/>
              <w:jc w:val="both"/>
              <w:rPr>
                <w:rFonts w:ascii="Times New Roman" w:hAnsi="Times New Roman" w:cs="Times New Roman"/>
                <w:b/>
                <w:sz w:val="24"/>
                <w:szCs w:val="24"/>
              </w:rPr>
            </w:pPr>
            <w:hyperlink r:id="rId9" w:history="1">
              <w:r w:rsidR="00A7321F" w:rsidRPr="00A7321F">
                <w:rPr>
                  <w:rFonts w:ascii="Times New Roman" w:eastAsia="Times New Roman" w:hAnsi="Times New Roman" w:cs="Times New Roman"/>
                  <w:bCs/>
                  <w:sz w:val="24"/>
                  <w:szCs w:val="24"/>
                  <w:lang w:eastAsia="ru-RU"/>
                </w:rPr>
                <w:t>www.zakupki.gov.ru</w:t>
              </w:r>
            </w:hyperlink>
          </w:p>
        </w:tc>
      </w:tr>
      <w:tr w:rsidR="00510772" w:rsidRPr="00FE4506" w14:paraId="2B98F27E" w14:textId="77777777" w:rsidTr="00833EAF">
        <w:trPr>
          <w:tblCellSpacing w:w="15" w:type="dxa"/>
          <w:jc w:val="center"/>
        </w:trPr>
        <w:tc>
          <w:tcPr>
            <w:tcW w:w="3156" w:type="dxa"/>
            <w:vAlign w:val="center"/>
            <w:hideMark/>
          </w:tcPr>
          <w:p w14:paraId="2A22751C" w14:textId="77777777" w:rsidR="00510772" w:rsidRPr="007F74A9" w:rsidRDefault="007F74A9" w:rsidP="006C1BDC">
            <w:pPr>
              <w:rPr>
                <w:rFonts w:ascii="Times New Roman" w:eastAsia="Times New Roman" w:hAnsi="Times New Roman" w:cs="Times New Roman"/>
                <w:i/>
                <w:iCs/>
                <w:sz w:val="24"/>
                <w:szCs w:val="24"/>
                <w:lang w:eastAsia="ru-RU"/>
              </w:rPr>
            </w:pPr>
            <w:r w:rsidRPr="007F74A9">
              <w:rPr>
                <w:rFonts w:ascii="Times New Roman" w:eastAsia="Times New Roman" w:hAnsi="Times New Roman" w:cs="Times New Roman"/>
                <w:i/>
                <w:iCs/>
                <w:sz w:val="24"/>
                <w:szCs w:val="24"/>
                <w:lang w:eastAsia="ru-RU"/>
              </w:rPr>
              <w:t>4</w:t>
            </w:r>
            <w:r w:rsidR="00510772" w:rsidRPr="007F74A9">
              <w:rPr>
                <w:rFonts w:ascii="Times New Roman" w:eastAsia="Times New Roman" w:hAnsi="Times New Roman" w:cs="Times New Roman"/>
                <w:i/>
                <w:iCs/>
                <w:sz w:val="24"/>
                <w:szCs w:val="24"/>
                <w:lang w:eastAsia="ru-RU"/>
              </w:rPr>
              <w:t>. </w:t>
            </w:r>
            <w:r w:rsidR="00510772" w:rsidRPr="00DC178F">
              <w:rPr>
                <w:rFonts w:ascii="Times New Roman" w:eastAsia="Times New Roman" w:hAnsi="Times New Roman" w:cs="Times New Roman"/>
                <w:i/>
                <w:iCs/>
                <w:sz w:val="24"/>
                <w:szCs w:val="24"/>
                <w:lang w:eastAsia="ru-RU"/>
              </w:rPr>
              <w:t>Краткое изложение</w:t>
            </w:r>
            <w:r w:rsidR="00510772" w:rsidRPr="007F74A9">
              <w:rPr>
                <w:rFonts w:ascii="Times New Roman" w:eastAsia="Times New Roman" w:hAnsi="Times New Roman" w:cs="Times New Roman"/>
                <w:i/>
                <w:iCs/>
                <w:sz w:val="24"/>
                <w:szCs w:val="24"/>
                <w:lang w:eastAsia="ru-RU"/>
              </w:rPr>
              <w:t xml:space="preserve"> условий </w:t>
            </w:r>
            <w:r w:rsidR="005760D5" w:rsidRPr="007F74A9">
              <w:rPr>
                <w:rFonts w:ascii="Times New Roman" w:eastAsia="Times New Roman" w:hAnsi="Times New Roman" w:cs="Times New Roman"/>
                <w:i/>
                <w:iCs/>
                <w:sz w:val="24"/>
                <w:szCs w:val="24"/>
                <w:lang w:eastAsia="ru-RU"/>
              </w:rPr>
              <w:t>договор</w:t>
            </w:r>
            <w:r w:rsidR="00510772" w:rsidRPr="007F74A9">
              <w:rPr>
                <w:rFonts w:ascii="Times New Roman" w:eastAsia="Times New Roman" w:hAnsi="Times New Roman" w:cs="Times New Roman"/>
                <w:i/>
                <w:iCs/>
                <w:sz w:val="24"/>
                <w:szCs w:val="24"/>
                <w:lang w:eastAsia="ru-RU"/>
              </w:rPr>
              <w:t>а</w:t>
            </w:r>
          </w:p>
        </w:tc>
        <w:tc>
          <w:tcPr>
            <w:tcW w:w="7029" w:type="dxa"/>
            <w:vAlign w:val="center"/>
            <w:hideMark/>
          </w:tcPr>
          <w:p w14:paraId="06F38DB0" w14:textId="77777777" w:rsidR="00891183" w:rsidRDefault="00891183" w:rsidP="006132BA">
            <w:pPr>
              <w:ind w:right="55"/>
              <w:jc w:val="both"/>
              <w:rPr>
                <w:rFonts w:ascii="Times New Roman" w:hAnsi="Times New Roman" w:cs="Times New Roman"/>
                <w:b/>
                <w:sz w:val="24"/>
                <w:szCs w:val="24"/>
              </w:rPr>
            </w:pPr>
            <w:r w:rsidRPr="00FC4A9F">
              <w:rPr>
                <w:rFonts w:ascii="Times New Roman" w:hAnsi="Times New Roman" w:cs="Times New Roman"/>
                <w:b/>
                <w:sz w:val="24"/>
                <w:szCs w:val="24"/>
              </w:rPr>
              <w:t>Наименование</w:t>
            </w:r>
            <w:r w:rsidR="003352C5" w:rsidRPr="00FC4A9F">
              <w:rPr>
                <w:rFonts w:ascii="Times New Roman" w:hAnsi="Times New Roman" w:cs="Times New Roman"/>
                <w:b/>
                <w:sz w:val="24"/>
                <w:szCs w:val="24"/>
              </w:rPr>
              <w:t xml:space="preserve"> </w:t>
            </w:r>
            <w:r w:rsidR="00B95694" w:rsidRPr="00FC4A9F">
              <w:rPr>
                <w:rFonts w:ascii="Times New Roman" w:hAnsi="Times New Roman" w:cs="Times New Roman"/>
                <w:b/>
                <w:sz w:val="24"/>
                <w:szCs w:val="24"/>
              </w:rPr>
              <w:t xml:space="preserve">и описание </w:t>
            </w:r>
            <w:r w:rsidR="003352C5" w:rsidRPr="00FC4A9F">
              <w:rPr>
                <w:rFonts w:ascii="Times New Roman" w:hAnsi="Times New Roman" w:cs="Times New Roman"/>
                <w:b/>
                <w:sz w:val="24"/>
                <w:szCs w:val="24"/>
              </w:rPr>
              <w:t>объекта закупки</w:t>
            </w:r>
            <w:r w:rsidRPr="00FC4A9F">
              <w:rPr>
                <w:rFonts w:ascii="Times New Roman" w:hAnsi="Times New Roman" w:cs="Times New Roman"/>
                <w:b/>
                <w:sz w:val="24"/>
                <w:szCs w:val="24"/>
              </w:rPr>
              <w:t>:</w:t>
            </w:r>
            <w:r w:rsidR="008A6053" w:rsidRPr="00FC4A9F">
              <w:rPr>
                <w:rFonts w:ascii="Times New Roman" w:hAnsi="Times New Roman" w:cs="Times New Roman"/>
                <w:b/>
                <w:sz w:val="24"/>
                <w:szCs w:val="24"/>
              </w:rPr>
              <w:t xml:space="preserve"> </w:t>
            </w:r>
          </w:p>
          <w:p w14:paraId="488F5C99" w14:textId="78A70E6F" w:rsidR="003A79D6" w:rsidRPr="00BB3BD7" w:rsidRDefault="00DD5DD5" w:rsidP="006132BA">
            <w:pPr>
              <w:ind w:right="55"/>
              <w:jc w:val="both"/>
              <w:rPr>
                <w:rFonts w:ascii="Times New Roman" w:hAnsi="Times New Roman" w:cs="Times New Roman"/>
                <w:sz w:val="24"/>
                <w:szCs w:val="24"/>
              </w:rPr>
            </w:pPr>
            <w:r w:rsidRPr="00BB3BD7">
              <w:rPr>
                <w:rFonts w:ascii="Times New Roman" w:hAnsi="Times New Roman" w:cs="Times New Roman"/>
                <w:sz w:val="24"/>
                <w:szCs w:val="24"/>
              </w:rPr>
              <w:t>Открытый конкурс</w:t>
            </w:r>
            <w:r w:rsidR="006C1BDC" w:rsidRPr="00BB3BD7">
              <w:rPr>
                <w:rFonts w:ascii="Times New Roman" w:hAnsi="Times New Roman" w:cs="Times New Roman"/>
                <w:sz w:val="24"/>
                <w:szCs w:val="24"/>
              </w:rPr>
              <w:t xml:space="preserve"> в электронной форме</w:t>
            </w:r>
            <w:r w:rsidRPr="00BB3BD7">
              <w:rPr>
                <w:rFonts w:ascii="Times New Roman" w:hAnsi="Times New Roman" w:cs="Times New Roman"/>
                <w:sz w:val="24"/>
                <w:szCs w:val="24"/>
              </w:rPr>
              <w:t xml:space="preserve"> на право заключения договора на </w:t>
            </w:r>
            <w:r w:rsidR="00BB3BD7" w:rsidRPr="00BB3BD7">
              <w:rPr>
                <w:rFonts w:ascii="Times New Roman" w:hAnsi="Times New Roman" w:cs="Times New Roman"/>
                <w:sz w:val="24"/>
                <w:szCs w:val="24"/>
              </w:rPr>
              <w:t xml:space="preserve">оказание услуг по </w:t>
            </w:r>
            <w:r w:rsidRPr="00BB3BD7">
              <w:rPr>
                <w:rFonts w:ascii="Times New Roman" w:hAnsi="Times New Roman" w:cs="Times New Roman"/>
                <w:sz w:val="24"/>
                <w:szCs w:val="24"/>
              </w:rPr>
              <w:t>проведени</w:t>
            </w:r>
            <w:r w:rsidR="00BB3BD7" w:rsidRPr="00BB3BD7">
              <w:rPr>
                <w:rFonts w:ascii="Times New Roman" w:hAnsi="Times New Roman" w:cs="Times New Roman"/>
                <w:sz w:val="24"/>
                <w:szCs w:val="24"/>
              </w:rPr>
              <w:t>ю</w:t>
            </w:r>
            <w:r w:rsidRPr="00BB3BD7">
              <w:rPr>
                <w:rFonts w:ascii="Times New Roman" w:hAnsi="Times New Roman" w:cs="Times New Roman"/>
                <w:sz w:val="24"/>
                <w:szCs w:val="24"/>
              </w:rPr>
              <w:t xml:space="preserve"> обязательного аудита бухгалтерской (финансовой) отчетности АО «ОЭЗ ППТ «Липецк» за 20</w:t>
            </w:r>
            <w:r w:rsidR="00BB3BD7" w:rsidRPr="00BB3BD7">
              <w:rPr>
                <w:rFonts w:ascii="Times New Roman" w:hAnsi="Times New Roman" w:cs="Times New Roman"/>
                <w:sz w:val="24"/>
                <w:szCs w:val="24"/>
              </w:rPr>
              <w:t>2</w:t>
            </w:r>
            <w:r w:rsidR="00C92D88">
              <w:rPr>
                <w:rFonts w:ascii="Times New Roman" w:hAnsi="Times New Roman" w:cs="Times New Roman"/>
                <w:sz w:val="24"/>
                <w:szCs w:val="24"/>
              </w:rPr>
              <w:t>1</w:t>
            </w:r>
            <w:r w:rsidRPr="00BB3BD7">
              <w:rPr>
                <w:rFonts w:ascii="Times New Roman" w:hAnsi="Times New Roman" w:cs="Times New Roman"/>
                <w:sz w:val="24"/>
                <w:szCs w:val="24"/>
              </w:rPr>
              <w:t xml:space="preserve"> </w:t>
            </w:r>
            <w:r w:rsidR="00353E93" w:rsidRPr="00BB3BD7">
              <w:rPr>
                <w:rFonts w:ascii="Times New Roman" w:hAnsi="Times New Roman" w:cs="Times New Roman"/>
                <w:sz w:val="24"/>
                <w:szCs w:val="24"/>
              </w:rPr>
              <w:t>год,</w:t>
            </w:r>
          </w:p>
          <w:p w14:paraId="3EE0343F" w14:textId="77777777" w:rsidR="00510772" w:rsidRPr="00F84417" w:rsidRDefault="00B95694" w:rsidP="00806B41">
            <w:pPr>
              <w:ind w:right="55"/>
              <w:jc w:val="both"/>
              <w:rPr>
                <w:rFonts w:ascii="Times New Roman" w:hAnsi="Times New Roman" w:cs="Times New Roman"/>
                <w:spacing w:val="-6"/>
                <w:sz w:val="24"/>
                <w:szCs w:val="24"/>
              </w:rPr>
            </w:pPr>
            <w:r w:rsidRPr="001563FB">
              <w:rPr>
                <w:rFonts w:ascii="Times New Roman" w:hAnsi="Times New Roman" w:cs="Times New Roman"/>
                <w:spacing w:val="-6"/>
                <w:sz w:val="24"/>
                <w:szCs w:val="24"/>
              </w:rPr>
              <w:t xml:space="preserve">в соответствии с техническим </w:t>
            </w:r>
            <w:r w:rsidR="001543CF" w:rsidRPr="001563FB">
              <w:rPr>
                <w:rFonts w:ascii="Times New Roman" w:hAnsi="Times New Roman" w:cs="Times New Roman"/>
                <w:spacing w:val="-6"/>
                <w:sz w:val="24"/>
                <w:szCs w:val="24"/>
              </w:rPr>
              <w:t>заданием документации</w:t>
            </w:r>
            <w:r w:rsidR="0060539F" w:rsidRPr="001563FB">
              <w:rPr>
                <w:rFonts w:ascii="Times New Roman" w:hAnsi="Times New Roman" w:cs="Times New Roman"/>
                <w:spacing w:val="-6"/>
                <w:sz w:val="24"/>
                <w:szCs w:val="24"/>
              </w:rPr>
              <w:t xml:space="preserve"> </w:t>
            </w:r>
            <w:r w:rsidR="00AB5673" w:rsidRPr="001563FB">
              <w:rPr>
                <w:rFonts w:ascii="Times New Roman" w:hAnsi="Times New Roman" w:cs="Times New Roman"/>
                <w:spacing w:val="-6"/>
                <w:sz w:val="24"/>
                <w:szCs w:val="24"/>
              </w:rPr>
              <w:t xml:space="preserve">о проведении открытого конкурса в электронной форме </w:t>
            </w:r>
            <w:r w:rsidR="0060539F" w:rsidRPr="001563FB">
              <w:rPr>
                <w:rFonts w:ascii="Times New Roman" w:hAnsi="Times New Roman" w:cs="Times New Roman"/>
                <w:spacing w:val="-6"/>
                <w:sz w:val="24"/>
                <w:szCs w:val="24"/>
              </w:rPr>
              <w:t>и проектом договора</w:t>
            </w:r>
            <w:r w:rsidR="00806B41" w:rsidRPr="001563FB">
              <w:rPr>
                <w:rFonts w:ascii="Times New Roman" w:hAnsi="Times New Roman" w:cs="Times New Roman"/>
                <w:spacing w:val="-6"/>
                <w:sz w:val="24"/>
                <w:szCs w:val="24"/>
              </w:rPr>
              <w:t xml:space="preserve"> </w:t>
            </w:r>
            <w:r w:rsidR="00806B41" w:rsidRPr="00F84417">
              <w:rPr>
                <w:rFonts w:ascii="Times New Roman" w:hAnsi="Times New Roman" w:cs="Times New Roman"/>
                <w:spacing w:val="-6"/>
                <w:sz w:val="24"/>
                <w:szCs w:val="24"/>
              </w:rPr>
              <w:t>(</w:t>
            </w:r>
            <w:r w:rsidR="00AA40D9" w:rsidRPr="00F84417">
              <w:rPr>
                <w:rFonts w:ascii="Times New Roman" w:hAnsi="Times New Roman" w:cs="Times New Roman"/>
                <w:spacing w:val="-6"/>
                <w:sz w:val="24"/>
                <w:szCs w:val="24"/>
              </w:rPr>
              <w:t>раздел</w:t>
            </w:r>
            <w:r w:rsidR="0060539F" w:rsidRPr="00F84417">
              <w:rPr>
                <w:rFonts w:ascii="Times New Roman" w:hAnsi="Times New Roman" w:cs="Times New Roman"/>
                <w:spacing w:val="-6"/>
                <w:sz w:val="24"/>
                <w:szCs w:val="24"/>
              </w:rPr>
              <w:t xml:space="preserve">ы </w:t>
            </w:r>
            <w:r w:rsidR="00BC0D84" w:rsidRPr="00F84417">
              <w:rPr>
                <w:rFonts w:ascii="Times New Roman" w:hAnsi="Times New Roman" w:cs="Times New Roman"/>
                <w:spacing w:val="-6"/>
                <w:sz w:val="24"/>
                <w:szCs w:val="24"/>
                <w:lang w:val="en-US"/>
              </w:rPr>
              <w:t>IV</w:t>
            </w:r>
            <w:r w:rsidR="00BC0D84" w:rsidRPr="00F84417">
              <w:rPr>
                <w:rFonts w:ascii="Times New Roman" w:hAnsi="Times New Roman" w:cs="Times New Roman"/>
                <w:spacing w:val="-6"/>
                <w:sz w:val="24"/>
                <w:szCs w:val="24"/>
              </w:rPr>
              <w:t>, V</w:t>
            </w:r>
            <w:r w:rsidR="00AA40D9" w:rsidRPr="00F84417">
              <w:rPr>
                <w:rFonts w:ascii="Times New Roman" w:hAnsi="Times New Roman" w:cs="Times New Roman"/>
                <w:spacing w:val="-6"/>
                <w:sz w:val="24"/>
                <w:szCs w:val="24"/>
              </w:rPr>
              <w:t xml:space="preserve"> документации</w:t>
            </w:r>
            <w:r w:rsidR="005A7AD0" w:rsidRPr="00F84417">
              <w:rPr>
                <w:rFonts w:ascii="Times New Roman" w:hAnsi="Times New Roman" w:cs="Times New Roman"/>
                <w:spacing w:val="-6"/>
                <w:sz w:val="24"/>
                <w:szCs w:val="24"/>
              </w:rPr>
              <w:t xml:space="preserve"> о проведении открытого конкурса в электронной форме</w:t>
            </w:r>
            <w:r w:rsidRPr="00F84417">
              <w:rPr>
                <w:rFonts w:ascii="Times New Roman" w:hAnsi="Times New Roman" w:cs="Times New Roman"/>
                <w:spacing w:val="-6"/>
                <w:sz w:val="24"/>
                <w:szCs w:val="24"/>
              </w:rPr>
              <w:t>)</w:t>
            </w:r>
            <w:r w:rsidR="00AA40D9" w:rsidRPr="00F84417">
              <w:rPr>
                <w:rFonts w:ascii="Times New Roman" w:hAnsi="Times New Roman" w:cs="Times New Roman"/>
                <w:spacing w:val="-6"/>
                <w:sz w:val="24"/>
                <w:szCs w:val="24"/>
              </w:rPr>
              <w:t>.</w:t>
            </w:r>
          </w:p>
          <w:p w14:paraId="3A41267C" w14:textId="77777777" w:rsidR="00FC374F" w:rsidRPr="00FC4A9F" w:rsidRDefault="00BC0D84" w:rsidP="00806B41">
            <w:pPr>
              <w:ind w:right="55"/>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М</w:t>
            </w:r>
            <w:r w:rsidRPr="00FC4A9F">
              <w:rPr>
                <w:rFonts w:ascii="Times New Roman" w:eastAsia="Times New Roman" w:hAnsi="Times New Roman" w:cs="Times New Roman"/>
                <w:b/>
                <w:iCs/>
                <w:sz w:val="24"/>
                <w:szCs w:val="24"/>
                <w:lang w:eastAsia="ru-RU"/>
              </w:rPr>
              <w:t>ес</w:t>
            </w:r>
            <w:r>
              <w:rPr>
                <w:rFonts w:ascii="Times New Roman" w:eastAsia="Times New Roman" w:hAnsi="Times New Roman" w:cs="Times New Roman"/>
                <w:b/>
                <w:iCs/>
                <w:sz w:val="24"/>
                <w:szCs w:val="24"/>
                <w:lang w:eastAsia="ru-RU"/>
              </w:rPr>
              <w:t>то оказания</w:t>
            </w:r>
            <w:r w:rsidR="007652E6">
              <w:rPr>
                <w:rFonts w:ascii="Times New Roman" w:eastAsia="Times New Roman" w:hAnsi="Times New Roman" w:cs="Times New Roman"/>
                <w:b/>
                <w:iCs/>
                <w:sz w:val="24"/>
                <w:szCs w:val="24"/>
                <w:lang w:eastAsia="ru-RU"/>
              </w:rPr>
              <w:t xml:space="preserve"> услуги, являющееся </w:t>
            </w:r>
            <w:r w:rsidR="00706B72" w:rsidRPr="00FC4A9F">
              <w:rPr>
                <w:rFonts w:ascii="Times New Roman" w:eastAsia="Times New Roman" w:hAnsi="Times New Roman" w:cs="Times New Roman"/>
                <w:b/>
                <w:iCs/>
                <w:sz w:val="24"/>
                <w:szCs w:val="24"/>
                <w:lang w:eastAsia="ru-RU"/>
              </w:rPr>
              <w:t>предметом договора:</w:t>
            </w:r>
            <w:r w:rsidR="00FC374F" w:rsidRPr="00FC4A9F">
              <w:rPr>
                <w:rFonts w:ascii="Times New Roman" w:eastAsia="Times New Roman" w:hAnsi="Times New Roman" w:cs="Times New Roman"/>
                <w:iCs/>
                <w:sz w:val="24"/>
                <w:szCs w:val="24"/>
                <w:lang w:eastAsia="ru-RU"/>
              </w:rPr>
              <w:t xml:space="preserve"> </w:t>
            </w:r>
          </w:p>
          <w:p w14:paraId="706E3577" w14:textId="77777777" w:rsidR="00DD5DD5" w:rsidRPr="00DD5DD5" w:rsidRDefault="00DD5DD5" w:rsidP="00DD5DD5">
            <w:pPr>
              <w:ind w:right="55"/>
              <w:jc w:val="both"/>
              <w:rPr>
                <w:rFonts w:ascii="Times New Roman" w:eastAsia="Times New Roman" w:hAnsi="Times New Roman" w:cs="Times New Roman"/>
                <w:iCs/>
                <w:sz w:val="24"/>
                <w:szCs w:val="24"/>
                <w:lang w:eastAsia="ru-RU"/>
              </w:rPr>
            </w:pPr>
            <w:r w:rsidRPr="00DD5DD5">
              <w:rPr>
                <w:rFonts w:ascii="Times New Roman" w:eastAsia="Times New Roman" w:hAnsi="Times New Roman" w:cs="Times New Roman"/>
                <w:iCs/>
                <w:sz w:val="24"/>
                <w:szCs w:val="24"/>
                <w:lang w:eastAsia="ru-RU"/>
              </w:rPr>
              <w:t>399071,</w:t>
            </w:r>
            <w:r w:rsidRPr="00DD5DD5">
              <w:rPr>
                <w:rFonts w:ascii="Times New Roman" w:eastAsia="Times New Roman" w:hAnsi="Times New Roman" w:cs="Times New Roman"/>
                <w:b/>
                <w:iCs/>
                <w:sz w:val="24"/>
                <w:szCs w:val="24"/>
                <w:lang w:eastAsia="ru-RU"/>
              </w:rPr>
              <w:t xml:space="preserve"> </w:t>
            </w:r>
            <w:r w:rsidRPr="00DD5DD5">
              <w:rPr>
                <w:rFonts w:ascii="Times New Roman" w:eastAsia="Times New Roman" w:hAnsi="Times New Roman" w:cs="Times New Roman"/>
                <w:iCs/>
                <w:sz w:val="24"/>
                <w:szCs w:val="24"/>
                <w:lang w:eastAsia="ru-RU"/>
              </w:rPr>
              <w:t>Липецкая область, Грязинский район, с. Казинка, территория ОЭЗ ППТ Липецк, здание 2</w:t>
            </w:r>
            <w:r w:rsidR="001563FB">
              <w:rPr>
                <w:rFonts w:ascii="Times New Roman" w:eastAsia="Times New Roman" w:hAnsi="Times New Roman" w:cs="Times New Roman"/>
                <w:iCs/>
                <w:sz w:val="24"/>
                <w:szCs w:val="24"/>
                <w:lang w:eastAsia="ru-RU"/>
              </w:rPr>
              <w:t>.</w:t>
            </w:r>
          </w:p>
          <w:p w14:paraId="4F060EF0" w14:textId="32951BBD" w:rsidR="00600DEF" w:rsidRPr="001563FB" w:rsidRDefault="005A7AD0" w:rsidP="005A7AD0">
            <w:pPr>
              <w:ind w:right="55"/>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Сроки проведения</w:t>
            </w:r>
            <w:r w:rsidR="00FC374F" w:rsidRPr="00C07521">
              <w:rPr>
                <w:rFonts w:ascii="Times New Roman" w:eastAsia="Times New Roman" w:hAnsi="Times New Roman" w:cs="Times New Roman"/>
                <w:b/>
                <w:iCs/>
                <w:sz w:val="24"/>
                <w:szCs w:val="24"/>
                <w:lang w:eastAsia="ru-RU"/>
              </w:rPr>
              <w:t>:</w:t>
            </w:r>
            <w:r w:rsidR="00600DEF" w:rsidRPr="00600DEF">
              <w:rPr>
                <w:rFonts w:ascii="Times New Roman" w:eastAsia="Times New Roman" w:hAnsi="Times New Roman" w:cs="Times New Roman"/>
                <w:spacing w:val="4"/>
                <w:sz w:val="24"/>
                <w:szCs w:val="24"/>
                <w:lang w:eastAsia="ru-RU"/>
              </w:rPr>
              <w:t xml:space="preserve"> </w:t>
            </w:r>
            <w:r w:rsidRPr="001563FB">
              <w:rPr>
                <w:rFonts w:ascii="Times New Roman" w:eastAsia="Times New Roman" w:hAnsi="Times New Roman" w:cs="Times New Roman"/>
                <w:spacing w:val="4"/>
                <w:sz w:val="24"/>
                <w:szCs w:val="24"/>
                <w:lang w:eastAsia="ru-RU"/>
              </w:rPr>
              <w:t>п</w:t>
            </w:r>
            <w:r w:rsidR="00600DEF" w:rsidRPr="001563FB">
              <w:rPr>
                <w:rFonts w:ascii="Times New Roman" w:eastAsia="Times New Roman" w:hAnsi="Times New Roman" w:cs="Times New Roman"/>
                <w:spacing w:val="4"/>
                <w:sz w:val="24"/>
                <w:szCs w:val="24"/>
                <w:lang w:eastAsia="ru-RU"/>
              </w:rPr>
              <w:t xml:space="preserve">роведение обязательного </w:t>
            </w:r>
            <w:r w:rsidRPr="001563FB">
              <w:rPr>
                <w:rFonts w:ascii="Times New Roman" w:eastAsia="Times New Roman" w:hAnsi="Times New Roman" w:cs="Times New Roman"/>
                <w:spacing w:val="4"/>
                <w:sz w:val="24"/>
                <w:szCs w:val="24"/>
                <w:lang w:eastAsia="ru-RU"/>
              </w:rPr>
              <w:t>аудита осуществляется</w:t>
            </w:r>
            <w:r w:rsidR="00600DEF" w:rsidRPr="001563FB">
              <w:rPr>
                <w:rFonts w:ascii="Times New Roman" w:eastAsia="Times New Roman" w:hAnsi="Times New Roman" w:cs="Times New Roman"/>
                <w:spacing w:val="4"/>
                <w:sz w:val="24"/>
                <w:szCs w:val="24"/>
                <w:lang w:eastAsia="ru-RU"/>
              </w:rPr>
              <w:t xml:space="preserve"> аудитором </w:t>
            </w:r>
            <w:r w:rsidR="00600DEF" w:rsidRPr="001563FB">
              <w:rPr>
                <w:rFonts w:ascii="Times New Roman" w:eastAsia="Times New Roman" w:hAnsi="Times New Roman" w:cs="Times New Roman"/>
                <w:sz w:val="24"/>
                <w:szCs w:val="24"/>
                <w:lang w:eastAsia="ru-RU"/>
              </w:rPr>
              <w:t>в период с 1</w:t>
            </w:r>
            <w:r w:rsidR="00C92D88">
              <w:rPr>
                <w:rFonts w:ascii="Times New Roman" w:eastAsia="Times New Roman" w:hAnsi="Times New Roman" w:cs="Times New Roman"/>
                <w:sz w:val="24"/>
                <w:szCs w:val="24"/>
                <w:lang w:eastAsia="ru-RU"/>
              </w:rPr>
              <w:t>4</w:t>
            </w:r>
            <w:r w:rsidR="00600DEF" w:rsidRPr="001563FB">
              <w:rPr>
                <w:rFonts w:ascii="Times New Roman" w:eastAsia="Times New Roman" w:hAnsi="Times New Roman" w:cs="Times New Roman"/>
                <w:sz w:val="24"/>
                <w:szCs w:val="24"/>
                <w:lang w:eastAsia="ru-RU"/>
              </w:rPr>
              <w:t xml:space="preserve"> по 2</w:t>
            </w:r>
            <w:r w:rsidR="00C92D88">
              <w:rPr>
                <w:rFonts w:ascii="Times New Roman" w:eastAsia="Times New Roman" w:hAnsi="Times New Roman" w:cs="Times New Roman"/>
                <w:sz w:val="24"/>
                <w:szCs w:val="24"/>
                <w:lang w:eastAsia="ru-RU"/>
              </w:rPr>
              <w:t>3</w:t>
            </w:r>
            <w:r w:rsidR="00600DEF" w:rsidRPr="001563FB">
              <w:rPr>
                <w:rFonts w:ascii="Times New Roman" w:eastAsia="Times New Roman" w:hAnsi="Times New Roman" w:cs="Times New Roman"/>
                <w:sz w:val="24"/>
                <w:szCs w:val="24"/>
                <w:lang w:eastAsia="ru-RU"/>
              </w:rPr>
              <w:t xml:space="preserve"> марта 20</w:t>
            </w:r>
            <w:r w:rsidR="00585BDF" w:rsidRPr="001563FB">
              <w:rPr>
                <w:rFonts w:ascii="Times New Roman" w:eastAsia="Times New Roman" w:hAnsi="Times New Roman" w:cs="Times New Roman"/>
                <w:sz w:val="24"/>
                <w:szCs w:val="24"/>
                <w:lang w:eastAsia="ru-RU"/>
              </w:rPr>
              <w:t>2</w:t>
            </w:r>
            <w:r w:rsidR="00EC05B5">
              <w:rPr>
                <w:rFonts w:ascii="Times New Roman" w:eastAsia="Times New Roman" w:hAnsi="Times New Roman" w:cs="Times New Roman"/>
                <w:sz w:val="24"/>
                <w:szCs w:val="24"/>
                <w:lang w:eastAsia="ru-RU"/>
              </w:rPr>
              <w:t>2</w:t>
            </w:r>
            <w:r w:rsidR="00600DEF" w:rsidRPr="001563FB">
              <w:rPr>
                <w:rFonts w:ascii="Times New Roman" w:eastAsia="Times New Roman" w:hAnsi="Times New Roman" w:cs="Times New Roman"/>
                <w:sz w:val="24"/>
                <w:szCs w:val="24"/>
                <w:lang w:eastAsia="ru-RU"/>
              </w:rPr>
              <w:t xml:space="preserve"> года. </w:t>
            </w:r>
          </w:p>
          <w:p w14:paraId="3677FF01" w14:textId="77777777" w:rsidR="006B26EA" w:rsidRPr="001563FB" w:rsidRDefault="006F725E" w:rsidP="006B26EA">
            <w:pPr>
              <w:spacing w:line="276" w:lineRule="auto"/>
              <w:ind w:right="57"/>
              <w:jc w:val="both"/>
              <w:rPr>
                <w:rFonts w:ascii="Times New Roman" w:eastAsia="Times New Roman" w:hAnsi="Times New Roman" w:cs="Times New Roman"/>
                <w:b/>
                <w:iCs/>
                <w:sz w:val="24"/>
                <w:szCs w:val="24"/>
                <w:lang w:eastAsia="ru-RU"/>
              </w:rPr>
            </w:pPr>
            <w:r w:rsidRPr="001563FB">
              <w:rPr>
                <w:rFonts w:ascii="Times New Roman" w:eastAsia="Times New Roman" w:hAnsi="Times New Roman" w:cs="Times New Roman"/>
                <w:b/>
                <w:iCs/>
                <w:sz w:val="24"/>
                <w:szCs w:val="24"/>
                <w:lang w:eastAsia="ru-RU"/>
              </w:rPr>
              <w:t>Начальная (максимальная) цена договора:</w:t>
            </w:r>
          </w:p>
          <w:p w14:paraId="347E9FD5" w14:textId="0EF63EC8" w:rsidR="006F725E" w:rsidRPr="00FC4A9F" w:rsidRDefault="0068712A" w:rsidP="006B26EA">
            <w:pPr>
              <w:spacing w:line="276" w:lineRule="auto"/>
              <w:ind w:right="57"/>
              <w:jc w:val="both"/>
              <w:rPr>
                <w:rFonts w:ascii="Times New Roman" w:hAnsi="Times New Roman" w:cs="Times New Roman"/>
                <w:sz w:val="24"/>
                <w:szCs w:val="24"/>
              </w:rPr>
            </w:pPr>
            <w:r w:rsidRPr="001563FB">
              <w:rPr>
                <w:rFonts w:ascii="Times New Roman" w:eastAsia="Times New Roman" w:hAnsi="Times New Roman" w:cs="Times New Roman"/>
                <w:b/>
                <w:iCs/>
                <w:sz w:val="24"/>
                <w:szCs w:val="24"/>
                <w:lang w:eastAsia="ru-RU"/>
              </w:rPr>
              <w:t>1</w:t>
            </w:r>
            <w:r w:rsidR="00C92D88">
              <w:rPr>
                <w:rFonts w:ascii="Times New Roman" w:eastAsia="Times New Roman" w:hAnsi="Times New Roman" w:cs="Times New Roman"/>
                <w:b/>
                <w:iCs/>
                <w:sz w:val="24"/>
                <w:szCs w:val="24"/>
                <w:lang w:eastAsia="ru-RU"/>
              </w:rPr>
              <w:t>73</w:t>
            </w:r>
            <w:r w:rsidR="006F725E" w:rsidRPr="001563FB">
              <w:rPr>
                <w:rFonts w:ascii="Times New Roman" w:eastAsia="Times New Roman" w:hAnsi="Times New Roman" w:cs="Times New Roman"/>
                <w:b/>
                <w:iCs/>
                <w:sz w:val="24"/>
                <w:szCs w:val="24"/>
                <w:lang w:eastAsia="ru-RU"/>
              </w:rPr>
              <w:t> 000 (</w:t>
            </w:r>
            <w:r w:rsidRPr="001563FB">
              <w:rPr>
                <w:rFonts w:ascii="Times New Roman" w:eastAsia="Times New Roman" w:hAnsi="Times New Roman" w:cs="Times New Roman"/>
                <w:b/>
                <w:iCs/>
                <w:sz w:val="24"/>
                <w:szCs w:val="24"/>
                <w:lang w:eastAsia="ru-RU"/>
              </w:rPr>
              <w:t xml:space="preserve">сто </w:t>
            </w:r>
            <w:r w:rsidR="00C92D88">
              <w:rPr>
                <w:rFonts w:ascii="Times New Roman" w:eastAsia="Times New Roman" w:hAnsi="Times New Roman" w:cs="Times New Roman"/>
                <w:b/>
                <w:iCs/>
                <w:sz w:val="24"/>
                <w:szCs w:val="24"/>
                <w:lang w:eastAsia="ru-RU"/>
              </w:rPr>
              <w:t>семьдесят три</w:t>
            </w:r>
            <w:r w:rsidRPr="001563FB">
              <w:rPr>
                <w:rFonts w:ascii="Times New Roman" w:eastAsia="Times New Roman" w:hAnsi="Times New Roman" w:cs="Times New Roman"/>
                <w:b/>
                <w:iCs/>
                <w:sz w:val="24"/>
                <w:szCs w:val="24"/>
                <w:lang w:eastAsia="ru-RU"/>
              </w:rPr>
              <w:t xml:space="preserve"> тысяч</w:t>
            </w:r>
            <w:r w:rsidR="00C92D88">
              <w:rPr>
                <w:rFonts w:ascii="Times New Roman" w:eastAsia="Times New Roman" w:hAnsi="Times New Roman" w:cs="Times New Roman"/>
                <w:b/>
                <w:iCs/>
                <w:sz w:val="24"/>
                <w:szCs w:val="24"/>
                <w:lang w:eastAsia="ru-RU"/>
              </w:rPr>
              <w:t>и</w:t>
            </w:r>
            <w:r w:rsidR="006F725E" w:rsidRPr="001563FB">
              <w:rPr>
                <w:rFonts w:ascii="Times New Roman" w:eastAsia="Times New Roman" w:hAnsi="Times New Roman" w:cs="Times New Roman"/>
                <w:b/>
                <w:iCs/>
                <w:sz w:val="24"/>
                <w:szCs w:val="24"/>
                <w:lang w:eastAsia="ru-RU"/>
              </w:rPr>
              <w:t>) рублей 00 копеек</w:t>
            </w:r>
            <w:r w:rsidR="006F725E" w:rsidRPr="001563FB">
              <w:rPr>
                <w:rFonts w:ascii="Times New Roman" w:eastAsia="Times New Roman" w:hAnsi="Times New Roman" w:cs="Times New Roman"/>
                <w:iCs/>
                <w:sz w:val="24"/>
                <w:szCs w:val="24"/>
                <w:lang w:eastAsia="ru-RU"/>
              </w:rPr>
              <w:t>,</w:t>
            </w:r>
            <w:r w:rsidR="006F725E" w:rsidRPr="00FC4A9F">
              <w:rPr>
                <w:rFonts w:ascii="Times New Roman" w:hAnsi="Times New Roman" w:cs="Times New Roman"/>
                <w:sz w:val="24"/>
                <w:szCs w:val="24"/>
              </w:rPr>
              <w:t xml:space="preserve"> включая </w:t>
            </w:r>
            <w:r w:rsidR="00BC0D84" w:rsidRPr="00FC4A9F">
              <w:rPr>
                <w:rFonts w:ascii="Times New Roman" w:hAnsi="Times New Roman" w:cs="Times New Roman"/>
                <w:sz w:val="24"/>
                <w:szCs w:val="24"/>
              </w:rPr>
              <w:t>все налоги</w:t>
            </w:r>
            <w:r w:rsidR="006F725E" w:rsidRPr="00FC4A9F">
              <w:rPr>
                <w:rFonts w:ascii="Times New Roman" w:hAnsi="Times New Roman" w:cs="Times New Roman"/>
                <w:sz w:val="24"/>
                <w:szCs w:val="24"/>
              </w:rPr>
              <w:t xml:space="preserve">, сборы и </w:t>
            </w:r>
            <w:r w:rsidR="00BC0D84" w:rsidRPr="00FC4A9F">
              <w:rPr>
                <w:rFonts w:ascii="Times New Roman" w:hAnsi="Times New Roman" w:cs="Times New Roman"/>
                <w:sz w:val="24"/>
                <w:szCs w:val="24"/>
              </w:rPr>
              <w:t>платежи, установленные</w:t>
            </w:r>
            <w:r w:rsidR="006F725E" w:rsidRPr="00FC4A9F">
              <w:rPr>
                <w:rFonts w:ascii="Times New Roman" w:hAnsi="Times New Roman" w:cs="Times New Roman"/>
                <w:sz w:val="24"/>
                <w:szCs w:val="24"/>
              </w:rPr>
              <w:t xml:space="preserve"> законодательством РФ.</w:t>
            </w:r>
          </w:p>
          <w:p w14:paraId="78C67961" w14:textId="77777777" w:rsidR="006F725E" w:rsidRPr="00FC4A9F" w:rsidRDefault="006F725E" w:rsidP="006B26EA">
            <w:pPr>
              <w:ind w:right="55"/>
              <w:jc w:val="both"/>
              <w:rPr>
                <w:rFonts w:ascii="Times New Roman" w:eastAsia="Times New Roman" w:hAnsi="Times New Roman" w:cs="Times New Roman"/>
                <w:b/>
                <w:iCs/>
                <w:sz w:val="24"/>
                <w:szCs w:val="24"/>
                <w:lang w:eastAsia="ru-RU"/>
              </w:rPr>
            </w:pPr>
            <w:r w:rsidRPr="00FC4A9F">
              <w:rPr>
                <w:rFonts w:ascii="Times New Roman" w:eastAsia="Times New Roman" w:hAnsi="Times New Roman" w:cs="Times New Roman"/>
                <w:b/>
                <w:iCs/>
                <w:sz w:val="24"/>
                <w:szCs w:val="24"/>
                <w:lang w:eastAsia="ru-RU"/>
              </w:rPr>
              <w:t>Источник финансирования:</w:t>
            </w:r>
          </w:p>
          <w:p w14:paraId="712B779F" w14:textId="77777777" w:rsidR="00DA1CF1" w:rsidRPr="00FC4A9F" w:rsidRDefault="006F725E" w:rsidP="009B5036">
            <w:pPr>
              <w:ind w:right="55"/>
              <w:jc w:val="both"/>
              <w:rPr>
                <w:rFonts w:ascii="Times New Roman" w:eastAsia="Times New Roman" w:hAnsi="Times New Roman" w:cs="Times New Roman"/>
                <w:sz w:val="24"/>
                <w:szCs w:val="24"/>
                <w:lang w:eastAsia="ru-RU"/>
              </w:rPr>
            </w:pPr>
            <w:r w:rsidRPr="00FC4A9F">
              <w:rPr>
                <w:rFonts w:ascii="Times New Roman" w:hAnsi="Times New Roman" w:cs="Times New Roman"/>
                <w:sz w:val="24"/>
                <w:szCs w:val="24"/>
              </w:rPr>
              <w:t>Средства АО «ОЭЗ ППТ «Липецк»</w:t>
            </w:r>
          </w:p>
        </w:tc>
      </w:tr>
      <w:tr w:rsidR="007467F0" w:rsidRPr="00FE4506" w14:paraId="7C3B8755" w14:textId="77777777" w:rsidTr="00833EAF">
        <w:trPr>
          <w:tblCellSpacing w:w="15" w:type="dxa"/>
          <w:jc w:val="center"/>
        </w:trPr>
        <w:tc>
          <w:tcPr>
            <w:tcW w:w="3156" w:type="dxa"/>
            <w:vAlign w:val="center"/>
            <w:hideMark/>
          </w:tcPr>
          <w:p w14:paraId="259B9C9F" w14:textId="77777777" w:rsidR="007467F0" w:rsidRPr="007F74A9" w:rsidRDefault="007F74A9" w:rsidP="00BF414D">
            <w:pPr>
              <w:rPr>
                <w:rFonts w:ascii="Times New Roman" w:eastAsia="Times New Roman" w:hAnsi="Times New Roman" w:cs="Times New Roman"/>
                <w:i/>
                <w:iCs/>
                <w:sz w:val="24"/>
                <w:szCs w:val="24"/>
                <w:lang w:eastAsia="ru-RU"/>
              </w:rPr>
            </w:pPr>
            <w:r w:rsidRPr="007F74A9">
              <w:rPr>
                <w:rFonts w:ascii="Times New Roman" w:hAnsi="Times New Roman" w:cs="Times New Roman"/>
                <w:i/>
                <w:sz w:val="24"/>
                <w:szCs w:val="24"/>
              </w:rPr>
              <w:t>5</w:t>
            </w:r>
            <w:r w:rsidR="007467F0" w:rsidRPr="007F74A9">
              <w:rPr>
                <w:rFonts w:ascii="Times New Roman" w:hAnsi="Times New Roman" w:cs="Times New Roman"/>
                <w:i/>
                <w:sz w:val="24"/>
                <w:szCs w:val="24"/>
              </w:rPr>
              <w:t>. </w:t>
            </w:r>
            <w:r w:rsidR="007467F0" w:rsidRPr="007F74A9">
              <w:rPr>
                <w:rFonts w:ascii="Times New Roman" w:hAnsi="Times New Roman" w:cs="Times New Roman"/>
                <w:i/>
                <w:iCs/>
                <w:sz w:val="24"/>
                <w:szCs w:val="24"/>
              </w:rPr>
              <w:t>Способ определения поставщика (подрядчика, исполнителя)</w:t>
            </w:r>
          </w:p>
        </w:tc>
        <w:tc>
          <w:tcPr>
            <w:tcW w:w="7029" w:type="dxa"/>
            <w:vAlign w:val="center"/>
            <w:hideMark/>
          </w:tcPr>
          <w:p w14:paraId="5DD45939" w14:textId="77777777" w:rsidR="007467F0" w:rsidRDefault="00F465B0" w:rsidP="000B4911">
            <w:pPr>
              <w:ind w:right="55"/>
              <w:jc w:val="both"/>
              <w:rPr>
                <w:rFonts w:ascii="Times New Roman" w:eastAsia="Times New Roman" w:hAnsi="Times New Roman" w:cs="Times New Roman"/>
                <w:sz w:val="24"/>
                <w:szCs w:val="24"/>
                <w:lang w:eastAsia="ru-RU"/>
              </w:rPr>
            </w:pPr>
            <w:r w:rsidRPr="00FC4A9F">
              <w:rPr>
                <w:rFonts w:ascii="Times New Roman" w:eastAsia="Times New Roman" w:hAnsi="Times New Roman" w:cs="Times New Roman"/>
                <w:sz w:val="24"/>
                <w:szCs w:val="24"/>
                <w:lang w:eastAsia="ru-RU"/>
              </w:rPr>
              <w:t>Открытый конкурс</w:t>
            </w:r>
            <w:r w:rsidR="006C1BDC">
              <w:rPr>
                <w:rFonts w:ascii="Times New Roman" w:eastAsia="Times New Roman" w:hAnsi="Times New Roman" w:cs="Times New Roman"/>
                <w:sz w:val="24"/>
                <w:szCs w:val="24"/>
                <w:lang w:eastAsia="ru-RU"/>
              </w:rPr>
              <w:t xml:space="preserve"> в электронной форме</w:t>
            </w:r>
          </w:p>
          <w:p w14:paraId="1B231213" w14:textId="0247F895" w:rsidR="002B6185" w:rsidRPr="002B6185" w:rsidRDefault="00583620" w:rsidP="002B6185">
            <w:pPr>
              <w:ind w:right="55"/>
              <w:rPr>
                <w:rFonts w:ascii="Times New Roman" w:eastAsia="Times New Roman" w:hAnsi="Times New Roman" w:cs="Times New Roman"/>
                <w:i/>
                <w:iCs/>
                <w:lang w:eastAsia="ru-RU"/>
              </w:rPr>
            </w:pPr>
            <w:r>
              <w:rPr>
                <w:rFonts w:ascii="Times New Roman" w:eastAsia="Times New Roman" w:hAnsi="Times New Roman" w:cs="Times New Roman"/>
                <w:sz w:val="24"/>
                <w:szCs w:val="24"/>
                <w:lang w:eastAsia="ru-RU"/>
              </w:rPr>
              <w:t xml:space="preserve">ИКЗ </w:t>
            </w:r>
            <w:r w:rsidRPr="00B02403">
              <w:rPr>
                <w:rFonts w:ascii="Times New Roman" w:eastAsia="Times New Roman" w:hAnsi="Times New Roman" w:cs="Times New Roman"/>
                <w:sz w:val="24"/>
                <w:szCs w:val="24"/>
                <w:lang w:eastAsia="ru-RU"/>
              </w:rPr>
              <w:t xml:space="preserve">закупки </w:t>
            </w:r>
            <w:bookmarkStart w:id="1" w:name="_Hlk41384894"/>
            <w:r w:rsidR="002B6185" w:rsidRPr="00B02403">
              <w:rPr>
                <w:rFonts w:ascii="Times New Roman" w:eastAsia="Times New Roman" w:hAnsi="Times New Roman" w:cs="Times New Roman"/>
                <w:i/>
                <w:iCs/>
                <w:lang w:eastAsia="ru-RU"/>
              </w:rPr>
              <w:t xml:space="preserve">   </w:t>
            </w:r>
            <w:bookmarkEnd w:id="1"/>
            <w:r w:rsidR="002B6185" w:rsidRPr="00B02403">
              <w:rPr>
                <w:rFonts w:ascii="Times New Roman" w:eastAsia="Times New Roman" w:hAnsi="Times New Roman" w:cs="Times New Roman"/>
                <w:lang w:eastAsia="ru-RU"/>
              </w:rPr>
              <w:t>2</w:t>
            </w:r>
            <w:r w:rsidR="009824A0">
              <w:rPr>
                <w:rFonts w:ascii="Times New Roman" w:eastAsia="Times New Roman" w:hAnsi="Times New Roman" w:cs="Times New Roman"/>
                <w:lang w:eastAsia="ru-RU"/>
              </w:rPr>
              <w:t>1</w:t>
            </w:r>
            <w:r w:rsidR="002B6185" w:rsidRPr="00B02403">
              <w:rPr>
                <w:rFonts w:ascii="Times New Roman" w:eastAsia="Times New Roman" w:hAnsi="Times New Roman" w:cs="Times New Roman"/>
                <w:lang w:eastAsia="ru-RU"/>
              </w:rPr>
              <w:t>44826052440480201001002700</w:t>
            </w:r>
            <w:r w:rsidR="00216695" w:rsidRPr="00B02403">
              <w:rPr>
                <w:rFonts w:ascii="Times New Roman" w:eastAsia="Times New Roman" w:hAnsi="Times New Roman" w:cs="Times New Roman"/>
                <w:lang w:eastAsia="ru-RU"/>
              </w:rPr>
              <w:t>2</w:t>
            </w:r>
            <w:r w:rsidR="002B6185" w:rsidRPr="00B02403">
              <w:rPr>
                <w:rFonts w:ascii="Times New Roman" w:eastAsia="Times New Roman" w:hAnsi="Times New Roman" w:cs="Times New Roman"/>
                <w:lang w:eastAsia="ru-RU"/>
              </w:rPr>
              <w:t>6920000</w:t>
            </w:r>
          </w:p>
          <w:p w14:paraId="366FDB44" w14:textId="49C59E66" w:rsidR="00583620" w:rsidRPr="00FC4A9F" w:rsidRDefault="00583620" w:rsidP="00583620">
            <w:pPr>
              <w:rPr>
                <w:rFonts w:ascii="Times New Roman" w:hAnsi="Times New Roman" w:cs="Times New Roman"/>
                <w:sz w:val="24"/>
                <w:szCs w:val="24"/>
              </w:rPr>
            </w:pPr>
          </w:p>
        </w:tc>
      </w:tr>
      <w:tr w:rsidR="006C3056" w:rsidRPr="00FE4506" w14:paraId="52183C70" w14:textId="77777777" w:rsidTr="00833EAF">
        <w:trPr>
          <w:tblCellSpacing w:w="15" w:type="dxa"/>
          <w:jc w:val="center"/>
        </w:trPr>
        <w:tc>
          <w:tcPr>
            <w:tcW w:w="3156" w:type="dxa"/>
            <w:vAlign w:val="center"/>
          </w:tcPr>
          <w:p w14:paraId="12C3BA99" w14:textId="77777777" w:rsidR="006C3056" w:rsidRPr="007F74A9" w:rsidRDefault="007F74A9" w:rsidP="00FE5D50">
            <w:pPr>
              <w:autoSpaceDE w:val="0"/>
              <w:autoSpaceDN w:val="0"/>
              <w:adjustRightInd w:val="0"/>
              <w:jc w:val="both"/>
              <w:rPr>
                <w:rFonts w:ascii="Times New Roman" w:hAnsi="Times New Roman" w:cs="Times New Roman"/>
                <w:i/>
                <w:sz w:val="24"/>
                <w:szCs w:val="24"/>
              </w:rPr>
            </w:pPr>
            <w:r w:rsidRPr="007F74A9">
              <w:rPr>
                <w:rFonts w:ascii="Times New Roman" w:hAnsi="Times New Roman" w:cs="Times New Roman"/>
                <w:i/>
                <w:sz w:val="24"/>
                <w:szCs w:val="24"/>
              </w:rPr>
              <w:t xml:space="preserve">6. </w:t>
            </w:r>
            <w:r w:rsidR="006C3056" w:rsidRPr="007F74A9">
              <w:rPr>
                <w:rFonts w:ascii="Times New Roman" w:hAnsi="Times New Roman" w:cs="Times New Roman"/>
                <w:i/>
                <w:sz w:val="24"/>
                <w:szCs w:val="24"/>
              </w:rPr>
              <w:t xml:space="preserve">Срок, место и порядок </w:t>
            </w:r>
            <w:r w:rsidR="006C3056" w:rsidRPr="007F74A9">
              <w:rPr>
                <w:rFonts w:ascii="Times New Roman" w:hAnsi="Times New Roman" w:cs="Times New Roman"/>
                <w:i/>
                <w:sz w:val="24"/>
                <w:szCs w:val="24"/>
              </w:rPr>
              <w:lastRenderedPageBreak/>
              <w:t>подачи заявок участников закупки</w:t>
            </w:r>
          </w:p>
        </w:tc>
        <w:tc>
          <w:tcPr>
            <w:tcW w:w="7029" w:type="dxa"/>
            <w:vAlign w:val="center"/>
          </w:tcPr>
          <w:p w14:paraId="554D1F00" w14:textId="155E07B5" w:rsidR="00BD0F24" w:rsidRPr="00BD0F24" w:rsidRDefault="00E82376" w:rsidP="00BD0F24">
            <w:pPr>
              <w:jc w:val="both"/>
              <w:outlineLvl w:val="0"/>
              <w:rPr>
                <w:rFonts w:ascii="Times New Roman" w:hAnsi="Times New Roman" w:cs="Times New Roman"/>
                <w:sz w:val="24"/>
                <w:szCs w:val="24"/>
              </w:rPr>
            </w:pPr>
            <w:r w:rsidRPr="00E82376">
              <w:rPr>
                <w:rFonts w:ascii="Times New Roman" w:hAnsi="Times New Roman" w:cs="Times New Roman"/>
                <w:sz w:val="24"/>
                <w:szCs w:val="24"/>
              </w:rPr>
              <w:lastRenderedPageBreak/>
              <w:t xml:space="preserve"> </w:t>
            </w:r>
            <w:r w:rsidR="00BD0F24" w:rsidRPr="00BD0F24">
              <w:rPr>
                <w:rFonts w:ascii="Times New Roman" w:hAnsi="Times New Roman" w:cs="Times New Roman"/>
                <w:sz w:val="24"/>
                <w:szCs w:val="24"/>
              </w:rPr>
              <w:t xml:space="preserve">Значение даты и времени начала подачи заявок будет </w:t>
            </w:r>
            <w:r w:rsidR="00BD0F24" w:rsidRPr="00BD0F24">
              <w:rPr>
                <w:rFonts w:ascii="Times New Roman" w:hAnsi="Times New Roman" w:cs="Times New Roman"/>
                <w:sz w:val="24"/>
                <w:szCs w:val="24"/>
              </w:rPr>
              <w:lastRenderedPageBreak/>
              <w:t>сформировано автоматически при размещении извещения. Значение будет соответствовать фактической дате и времени размещения извещения по местному времени организации, размещающей закупку.</w:t>
            </w:r>
          </w:p>
          <w:p w14:paraId="0AAB2F5A" w14:textId="77777777" w:rsidR="00BD0F24" w:rsidRPr="00BD0F24" w:rsidRDefault="00BD0F24" w:rsidP="00BD0F24">
            <w:pPr>
              <w:jc w:val="both"/>
              <w:outlineLvl w:val="0"/>
              <w:rPr>
                <w:rFonts w:ascii="Times New Roman" w:hAnsi="Times New Roman"/>
                <w:bCs/>
                <w:sz w:val="24"/>
                <w:u w:val="single"/>
              </w:rPr>
            </w:pPr>
            <w:r w:rsidRPr="00BD0F24">
              <w:rPr>
                <w:rFonts w:ascii="Times New Roman" w:hAnsi="Times New Roman"/>
                <w:sz w:val="24"/>
              </w:rPr>
              <w:t xml:space="preserve">  Документация о закупке официально размещена в открытом источнике и доступна для ознакомления в форме электронного документа без взимания платы в любое время с момента официального размещения извещения и конкурсной документации по адресу</w:t>
            </w:r>
            <w:r w:rsidRPr="00BD0F24">
              <w:rPr>
                <w:rFonts w:ascii="Times New Roman" w:hAnsi="Times New Roman"/>
                <w:bCs/>
                <w:sz w:val="24"/>
              </w:rPr>
              <w:t xml:space="preserve">: </w:t>
            </w:r>
            <w:r w:rsidRPr="00BD0F24">
              <w:rPr>
                <w:rFonts w:ascii="Times New Roman" w:hAnsi="Times New Roman"/>
                <w:sz w:val="24"/>
              </w:rPr>
              <w:t xml:space="preserve">единой информационной системы в сети «Интернет» </w:t>
            </w:r>
            <w:hyperlink r:id="rId10" w:history="1">
              <w:r w:rsidRPr="00BD0F24">
                <w:rPr>
                  <w:rFonts w:ascii="Times New Roman" w:hAnsi="Times New Roman"/>
                  <w:bCs/>
                  <w:sz w:val="24"/>
                  <w:u w:val="single"/>
                  <w:lang w:val="en-US"/>
                </w:rPr>
                <w:t>www</w:t>
              </w:r>
              <w:r w:rsidRPr="00BD0F24">
                <w:rPr>
                  <w:rFonts w:ascii="Times New Roman" w:hAnsi="Times New Roman"/>
                  <w:bCs/>
                  <w:sz w:val="24"/>
                  <w:u w:val="single"/>
                </w:rPr>
                <w:t>.</w:t>
              </w:r>
              <w:r w:rsidRPr="00BD0F24">
                <w:rPr>
                  <w:rFonts w:ascii="Times New Roman" w:hAnsi="Times New Roman"/>
                  <w:bCs/>
                  <w:sz w:val="24"/>
                  <w:u w:val="single"/>
                  <w:lang w:val="en-US"/>
                </w:rPr>
                <w:t>zakupki</w:t>
              </w:r>
              <w:r w:rsidRPr="00BD0F24">
                <w:rPr>
                  <w:rFonts w:ascii="Times New Roman" w:hAnsi="Times New Roman"/>
                  <w:bCs/>
                  <w:sz w:val="24"/>
                  <w:u w:val="single"/>
                </w:rPr>
                <w:t>.</w:t>
              </w:r>
              <w:r w:rsidRPr="00BD0F24">
                <w:rPr>
                  <w:rFonts w:ascii="Times New Roman" w:hAnsi="Times New Roman"/>
                  <w:bCs/>
                  <w:sz w:val="24"/>
                  <w:u w:val="single"/>
                  <w:lang w:val="en-US"/>
                </w:rPr>
                <w:t>gov</w:t>
              </w:r>
              <w:r w:rsidRPr="00BD0F24">
                <w:rPr>
                  <w:rFonts w:ascii="Times New Roman" w:hAnsi="Times New Roman"/>
                  <w:bCs/>
                  <w:sz w:val="24"/>
                  <w:u w:val="single"/>
                </w:rPr>
                <w:t>.</w:t>
              </w:r>
              <w:r w:rsidRPr="00BD0F24">
                <w:rPr>
                  <w:rFonts w:ascii="Times New Roman" w:hAnsi="Times New Roman"/>
                  <w:bCs/>
                  <w:sz w:val="24"/>
                  <w:u w:val="single"/>
                  <w:lang w:val="en-US"/>
                </w:rPr>
                <w:t>ru</w:t>
              </w:r>
            </w:hyperlink>
          </w:p>
          <w:p w14:paraId="644435D5" w14:textId="77777777" w:rsidR="00BD0F24" w:rsidRPr="00BD0F24" w:rsidRDefault="00BD0F24" w:rsidP="00BD0F24">
            <w:pPr>
              <w:jc w:val="both"/>
              <w:outlineLvl w:val="0"/>
              <w:rPr>
                <w:rFonts w:ascii="Times New Roman" w:hAnsi="Times New Roman"/>
                <w:bCs/>
                <w:sz w:val="24"/>
                <w:u w:val="single"/>
              </w:rPr>
            </w:pPr>
            <w:r w:rsidRPr="00BD0F24">
              <w:rPr>
                <w:rFonts w:ascii="Times New Roman" w:eastAsia="Lucida Sans Unicode" w:hAnsi="Times New Roman" w:cs="Times New Roman"/>
                <w:kern w:val="1"/>
                <w:sz w:val="24"/>
                <w:szCs w:val="24"/>
                <w:lang w:eastAsia="ru-RU"/>
              </w:rPr>
              <w:t xml:space="preserve">Заявки на участие в открытом конкурсе в электронной форме подаются в электронной форме по адресу: </w:t>
            </w:r>
            <w:hyperlink r:id="rId11" w:history="1">
              <w:r w:rsidRPr="00BD0F24">
                <w:rPr>
                  <w:rFonts w:ascii="Times New Roman" w:eastAsia="Times New Roman" w:hAnsi="Times New Roman" w:cs="Times New Roman"/>
                  <w:sz w:val="24"/>
                  <w:szCs w:val="24"/>
                  <w:u w:val="single"/>
                  <w:lang w:eastAsia="ru-RU"/>
                </w:rPr>
                <w:t>http://www.sberbank-ast.ru</w:t>
              </w:r>
            </w:hyperlink>
          </w:p>
          <w:p w14:paraId="27D217AE" w14:textId="77777777" w:rsidR="00BD0F24" w:rsidRPr="00BD0F24" w:rsidRDefault="00BD0F24" w:rsidP="00BD0F24">
            <w:pPr>
              <w:widowControl w:val="0"/>
              <w:autoSpaceDE w:val="0"/>
              <w:autoSpaceDN w:val="0"/>
              <w:adjustRightInd w:val="0"/>
              <w:spacing w:after="60"/>
              <w:ind w:firstLine="540"/>
              <w:jc w:val="both"/>
              <w:rPr>
                <w:rFonts w:ascii="Times New Roman" w:eastAsia="Times New Roman" w:hAnsi="Times New Roman" w:cs="Times New Roman"/>
                <w:bCs/>
                <w:sz w:val="24"/>
                <w:szCs w:val="24"/>
                <w:lang w:eastAsia="ru-RU"/>
              </w:rPr>
            </w:pPr>
            <w:r w:rsidRPr="00BD0F24">
              <w:rPr>
                <w:rFonts w:ascii="Times New Roman" w:eastAsia="Calibri" w:hAnsi="Times New Roman" w:cs="Times New Roman"/>
                <w:b/>
                <w:sz w:val="24"/>
                <w:szCs w:val="24"/>
                <w:lang w:eastAsia="ru-RU"/>
              </w:rPr>
              <w:t xml:space="preserve">  П</w:t>
            </w:r>
            <w:r w:rsidRPr="00BD0F24">
              <w:rPr>
                <w:rFonts w:ascii="Times New Roman" w:hAnsi="Times New Roman" w:cs="Times New Roman"/>
                <w:b/>
                <w:sz w:val="24"/>
                <w:szCs w:val="24"/>
              </w:rPr>
              <w:t>орядок подачи заявок-</w:t>
            </w:r>
            <w:r w:rsidRPr="00BD0F24">
              <w:rPr>
                <w:rFonts w:ascii="Times New Roman" w:hAnsi="Times New Roman"/>
                <w:sz w:val="24"/>
              </w:rPr>
              <w:t xml:space="preserve"> </w:t>
            </w:r>
            <w:r w:rsidRPr="00BD0F24">
              <w:rPr>
                <w:rFonts w:ascii="Times New Roman" w:eastAsia="Times New Roman" w:hAnsi="Times New Roman" w:cs="Times New Roman"/>
                <w:bCs/>
                <w:sz w:val="24"/>
                <w:szCs w:val="24"/>
                <w:lang w:eastAsia="ru-RU"/>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41E325E2" w14:textId="77777777" w:rsidR="00BD0F24" w:rsidRPr="00BD0F24" w:rsidRDefault="00BD0F24" w:rsidP="00BD0F24">
            <w:pPr>
              <w:autoSpaceDE w:val="0"/>
              <w:autoSpaceDN w:val="0"/>
              <w:adjustRightInd w:val="0"/>
              <w:ind w:firstLine="540"/>
              <w:jc w:val="both"/>
              <w:rPr>
                <w:rFonts w:ascii="Times New Roman" w:eastAsia="Times New Roman" w:hAnsi="Times New Roman" w:cs="Times New Roman"/>
                <w:bCs/>
                <w:sz w:val="24"/>
                <w:szCs w:val="24"/>
                <w:lang w:eastAsia="ru-RU"/>
              </w:rPr>
            </w:pPr>
            <w:r w:rsidRPr="00BD0F24">
              <w:rPr>
                <w:rFonts w:ascii="Times New Roman" w:eastAsia="Times New Roman" w:hAnsi="Times New Roman" w:cs="Times New Roman"/>
                <w:bCs/>
                <w:sz w:val="24"/>
                <w:szCs w:val="24"/>
                <w:lang w:eastAsia="ru-RU"/>
              </w:rPr>
              <w:t>Участник открытого конкурса в электронной форме вправе подать только одну заявку на участие в открытом конкурсе в электронной форме.</w:t>
            </w:r>
          </w:p>
          <w:p w14:paraId="4231275E" w14:textId="77777777" w:rsidR="00BD0F24" w:rsidRPr="00BD0F24" w:rsidRDefault="00BD0F24" w:rsidP="00BD0F24">
            <w:pPr>
              <w:autoSpaceDE w:val="0"/>
              <w:autoSpaceDN w:val="0"/>
              <w:adjustRightInd w:val="0"/>
              <w:ind w:firstLine="540"/>
              <w:jc w:val="both"/>
              <w:rPr>
                <w:rFonts w:ascii="Times New Roman" w:eastAsia="Times New Roman" w:hAnsi="Times New Roman" w:cs="Times New Roman"/>
                <w:bCs/>
                <w:sz w:val="24"/>
                <w:szCs w:val="24"/>
                <w:lang w:eastAsia="ru-RU"/>
              </w:rPr>
            </w:pPr>
            <w:r w:rsidRPr="00BD0F24">
              <w:rPr>
                <w:rFonts w:ascii="Times New Roman" w:eastAsia="Times New Roman" w:hAnsi="Times New Roman" w:cs="Times New Roman"/>
                <w:sz w:val="24"/>
                <w:szCs w:val="24"/>
                <w:lang w:eastAsia="ru-RU"/>
              </w:rPr>
              <w:t>Участник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705BC5F" w14:textId="74AB023C" w:rsidR="006942D9" w:rsidRPr="006C3056" w:rsidRDefault="00BD0F24" w:rsidP="00BD0F24">
            <w:pPr>
              <w:jc w:val="both"/>
              <w:outlineLvl w:val="0"/>
              <w:rPr>
                <w:rFonts w:ascii="Times New Roman" w:eastAsia="Calibri" w:hAnsi="Times New Roman" w:cs="Times New Roman"/>
                <w:b/>
                <w:sz w:val="24"/>
                <w:szCs w:val="24"/>
                <w:lang w:eastAsia="ru-RU"/>
              </w:rPr>
            </w:pPr>
            <w:r w:rsidRPr="00BD0F24">
              <w:rPr>
                <w:rFonts w:ascii="Times New Roman" w:eastAsia="Times New Roman" w:hAnsi="Times New Roman" w:cs="Times New Roman"/>
                <w:color w:val="000000"/>
                <w:sz w:val="24"/>
                <w:szCs w:val="24"/>
                <w:lang w:eastAsia="ru-RU"/>
              </w:rPr>
              <w:t xml:space="preserve">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r>
              <w:rPr>
                <w:rFonts w:ascii="Times New Roman" w:eastAsia="Times New Roman" w:hAnsi="Times New Roman" w:cs="Times New Roman"/>
                <w:color w:val="000000"/>
                <w:sz w:val="24"/>
                <w:szCs w:val="24"/>
                <w:lang w:eastAsia="ru-RU"/>
              </w:rPr>
              <w:t>.</w:t>
            </w:r>
          </w:p>
        </w:tc>
      </w:tr>
      <w:tr w:rsidR="00FE5D50" w:rsidRPr="00FE4506" w14:paraId="1F4A0811" w14:textId="77777777" w:rsidTr="00833EAF">
        <w:trPr>
          <w:tblCellSpacing w:w="15" w:type="dxa"/>
          <w:jc w:val="center"/>
        </w:trPr>
        <w:tc>
          <w:tcPr>
            <w:tcW w:w="3156" w:type="dxa"/>
            <w:vAlign w:val="center"/>
          </w:tcPr>
          <w:p w14:paraId="06D369CF" w14:textId="77777777" w:rsidR="00FE5D50" w:rsidRPr="00E82376" w:rsidRDefault="007F74A9" w:rsidP="00FE5D50">
            <w:pPr>
              <w:autoSpaceDE w:val="0"/>
              <w:autoSpaceDN w:val="0"/>
              <w:adjustRightInd w:val="0"/>
              <w:jc w:val="both"/>
              <w:rPr>
                <w:rFonts w:ascii="Times New Roman" w:hAnsi="Times New Roman" w:cs="Times New Roman"/>
                <w:i/>
                <w:sz w:val="24"/>
                <w:szCs w:val="24"/>
              </w:rPr>
            </w:pPr>
            <w:r w:rsidRPr="00E82376">
              <w:rPr>
                <w:rFonts w:ascii="Times New Roman" w:hAnsi="Times New Roman" w:cs="Times New Roman"/>
                <w:i/>
                <w:sz w:val="24"/>
                <w:szCs w:val="24"/>
              </w:rPr>
              <w:lastRenderedPageBreak/>
              <w:t xml:space="preserve">7. </w:t>
            </w:r>
            <w:r w:rsidR="00B4658C" w:rsidRPr="00E82376">
              <w:rPr>
                <w:rFonts w:ascii="Times New Roman" w:hAnsi="Times New Roman" w:cs="Times New Roman"/>
                <w:i/>
                <w:sz w:val="24"/>
                <w:szCs w:val="24"/>
              </w:rPr>
              <w:t>Дата и время окончания срока подачи заявок на участие в открытом конкурсе в электронной форме</w:t>
            </w:r>
          </w:p>
          <w:p w14:paraId="778EEADC" w14:textId="77777777" w:rsidR="00FE5D50" w:rsidRPr="00E82376" w:rsidRDefault="00FE5D50" w:rsidP="00DF0244">
            <w:pPr>
              <w:autoSpaceDE w:val="0"/>
              <w:autoSpaceDN w:val="0"/>
              <w:adjustRightInd w:val="0"/>
              <w:rPr>
                <w:rFonts w:ascii="Times New Roman" w:eastAsia="Times New Roman" w:hAnsi="Times New Roman" w:cs="Times New Roman"/>
                <w:i/>
                <w:iCs/>
                <w:sz w:val="24"/>
                <w:szCs w:val="24"/>
                <w:lang w:eastAsia="ru-RU"/>
              </w:rPr>
            </w:pPr>
          </w:p>
        </w:tc>
        <w:tc>
          <w:tcPr>
            <w:tcW w:w="7029" w:type="dxa"/>
            <w:vAlign w:val="center"/>
          </w:tcPr>
          <w:p w14:paraId="40D4F0C2" w14:textId="2B1BB87F" w:rsidR="0031055B" w:rsidRPr="00F84417" w:rsidRDefault="00E82376" w:rsidP="006000BB">
            <w:pPr>
              <w:jc w:val="both"/>
              <w:outlineLvl w:val="0"/>
              <w:rPr>
                <w:rFonts w:ascii="Times New Roman" w:eastAsia="Calibri" w:hAnsi="Times New Roman" w:cs="Times New Roman"/>
                <w:sz w:val="24"/>
                <w:szCs w:val="24"/>
                <w:lang w:eastAsia="ru-RU"/>
              </w:rPr>
            </w:pPr>
            <w:r w:rsidRPr="00F84417">
              <w:rPr>
                <w:rFonts w:ascii="Times New Roman" w:hAnsi="Times New Roman" w:cs="Times New Roman"/>
                <w:b/>
                <w:i/>
                <w:sz w:val="24"/>
                <w:szCs w:val="24"/>
              </w:rPr>
              <w:t>«</w:t>
            </w:r>
            <w:r w:rsidR="00073F8B">
              <w:rPr>
                <w:rFonts w:ascii="Times New Roman" w:hAnsi="Times New Roman" w:cs="Times New Roman"/>
                <w:b/>
                <w:i/>
                <w:sz w:val="24"/>
                <w:szCs w:val="24"/>
              </w:rPr>
              <w:t>31</w:t>
            </w:r>
            <w:r w:rsidRPr="00F84417">
              <w:rPr>
                <w:rFonts w:ascii="Times New Roman" w:hAnsi="Times New Roman" w:cs="Times New Roman"/>
                <w:b/>
                <w:i/>
                <w:sz w:val="24"/>
                <w:szCs w:val="24"/>
              </w:rPr>
              <w:t xml:space="preserve">» </w:t>
            </w:r>
            <w:r w:rsidR="007A4AAC">
              <w:rPr>
                <w:rFonts w:ascii="Times New Roman" w:hAnsi="Times New Roman" w:cs="Times New Roman"/>
                <w:b/>
                <w:i/>
                <w:sz w:val="24"/>
                <w:szCs w:val="24"/>
              </w:rPr>
              <w:t>мая</w:t>
            </w:r>
            <w:r w:rsidRPr="00F84417">
              <w:rPr>
                <w:rFonts w:ascii="Times New Roman" w:hAnsi="Times New Roman" w:cs="Times New Roman"/>
                <w:b/>
                <w:i/>
                <w:sz w:val="24"/>
                <w:szCs w:val="24"/>
              </w:rPr>
              <w:t xml:space="preserve"> 20</w:t>
            </w:r>
            <w:r w:rsidR="0021467F" w:rsidRPr="00F84417">
              <w:rPr>
                <w:rFonts w:ascii="Times New Roman" w:hAnsi="Times New Roman" w:cs="Times New Roman"/>
                <w:b/>
                <w:i/>
                <w:sz w:val="24"/>
                <w:szCs w:val="24"/>
              </w:rPr>
              <w:t>2</w:t>
            </w:r>
            <w:r w:rsidR="00C92D88" w:rsidRPr="00F84417">
              <w:rPr>
                <w:rFonts w:ascii="Times New Roman" w:hAnsi="Times New Roman" w:cs="Times New Roman"/>
                <w:b/>
                <w:i/>
                <w:sz w:val="24"/>
                <w:szCs w:val="24"/>
              </w:rPr>
              <w:t>1</w:t>
            </w:r>
            <w:r w:rsidRPr="00F84417">
              <w:rPr>
                <w:rFonts w:ascii="Times New Roman" w:hAnsi="Times New Roman" w:cs="Times New Roman"/>
                <w:b/>
                <w:i/>
                <w:sz w:val="24"/>
                <w:szCs w:val="24"/>
              </w:rPr>
              <w:t>г</w:t>
            </w:r>
            <w:r w:rsidRPr="00F84417">
              <w:rPr>
                <w:rFonts w:ascii="Times New Roman" w:hAnsi="Times New Roman" w:cs="Times New Roman"/>
                <w:b/>
                <w:sz w:val="24"/>
                <w:szCs w:val="24"/>
              </w:rPr>
              <w:t xml:space="preserve">. </w:t>
            </w:r>
            <w:r w:rsidR="003F28C5" w:rsidRPr="00F84417">
              <w:rPr>
                <w:rFonts w:ascii="Times New Roman" w:hAnsi="Times New Roman" w:cs="Times New Roman"/>
                <w:b/>
                <w:sz w:val="24"/>
                <w:szCs w:val="24"/>
              </w:rPr>
              <w:t>09</w:t>
            </w:r>
            <w:r w:rsidRPr="00F84417">
              <w:rPr>
                <w:rFonts w:ascii="Times New Roman" w:hAnsi="Times New Roman" w:cs="Times New Roman"/>
                <w:b/>
                <w:i/>
                <w:sz w:val="24"/>
                <w:szCs w:val="24"/>
              </w:rPr>
              <w:t xml:space="preserve"> ча</w:t>
            </w:r>
            <w:r w:rsidR="00A77390" w:rsidRPr="00F84417">
              <w:rPr>
                <w:rFonts w:ascii="Times New Roman" w:hAnsi="Times New Roman" w:cs="Times New Roman"/>
                <w:b/>
                <w:i/>
                <w:sz w:val="24"/>
                <w:szCs w:val="24"/>
              </w:rPr>
              <w:t>с.</w:t>
            </w:r>
            <w:r w:rsidRPr="00F84417">
              <w:rPr>
                <w:rFonts w:ascii="Times New Roman" w:hAnsi="Times New Roman" w:cs="Times New Roman"/>
                <w:b/>
                <w:i/>
                <w:sz w:val="24"/>
                <w:szCs w:val="24"/>
              </w:rPr>
              <w:t xml:space="preserve"> 00 ми</w:t>
            </w:r>
            <w:r w:rsidR="00A77390" w:rsidRPr="00F84417">
              <w:rPr>
                <w:rFonts w:ascii="Times New Roman" w:hAnsi="Times New Roman" w:cs="Times New Roman"/>
                <w:b/>
                <w:i/>
                <w:sz w:val="24"/>
                <w:szCs w:val="24"/>
              </w:rPr>
              <w:t>н.</w:t>
            </w:r>
            <w:r w:rsidRPr="00F84417">
              <w:rPr>
                <w:rFonts w:ascii="Times New Roman" w:hAnsi="Times New Roman" w:cs="Times New Roman"/>
                <w:b/>
                <w:i/>
                <w:sz w:val="24"/>
                <w:szCs w:val="24"/>
              </w:rPr>
              <w:t xml:space="preserve"> </w:t>
            </w:r>
            <w:r w:rsidR="00A77390" w:rsidRPr="00F84417">
              <w:rPr>
                <w:rFonts w:ascii="Times New Roman" w:hAnsi="Times New Roman" w:cs="Times New Roman"/>
                <w:b/>
                <w:i/>
                <w:sz w:val="24"/>
                <w:szCs w:val="24"/>
              </w:rPr>
              <w:t>(</w:t>
            </w:r>
            <w:r w:rsidRPr="00F84417">
              <w:rPr>
                <w:rFonts w:ascii="Times New Roman" w:hAnsi="Times New Roman" w:cs="Times New Roman"/>
                <w:b/>
                <w:i/>
                <w:sz w:val="24"/>
                <w:szCs w:val="24"/>
              </w:rPr>
              <w:t>по московскому времени</w:t>
            </w:r>
            <w:r w:rsidR="00A77390" w:rsidRPr="00F84417">
              <w:rPr>
                <w:rFonts w:ascii="Times New Roman" w:hAnsi="Times New Roman" w:cs="Times New Roman"/>
                <w:b/>
                <w:i/>
                <w:sz w:val="24"/>
                <w:szCs w:val="24"/>
              </w:rPr>
              <w:t>)</w:t>
            </w:r>
          </w:p>
          <w:p w14:paraId="44251F9D" w14:textId="77777777" w:rsidR="006C1BDC" w:rsidRPr="00C92D88" w:rsidRDefault="006C1BDC" w:rsidP="006000BB">
            <w:pPr>
              <w:jc w:val="both"/>
              <w:outlineLvl w:val="0"/>
              <w:rPr>
                <w:rFonts w:ascii="Times New Roman" w:eastAsia="Calibri" w:hAnsi="Times New Roman" w:cs="Times New Roman"/>
                <w:color w:val="FF0000"/>
                <w:sz w:val="24"/>
                <w:szCs w:val="24"/>
                <w:lang w:eastAsia="ru-RU"/>
              </w:rPr>
            </w:pPr>
          </w:p>
          <w:p w14:paraId="5F3A9B68" w14:textId="77777777" w:rsidR="006C1BDC" w:rsidRPr="00E82376" w:rsidRDefault="006C1BDC" w:rsidP="006000BB">
            <w:pPr>
              <w:jc w:val="both"/>
              <w:outlineLvl w:val="0"/>
              <w:rPr>
                <w:rFonts w:ascii="Times New Roman" w:eastAsia="Calibri" w:hAnsi="Times New Roman" w:cs="Times New Roman"/>
                <w:color w:val="000000"/>
                <w:sz w:val="24"/>
                <w:szCs w:val="24"/>
                <w:lang w:eastAsia="ru-RU"/>
              </w:rPr>
            </w:pPr>
          </w:p>
          <w:p w14:paraId="6668C8A9" w14:textId="77777777" w:rsidR="006C1BDC" w:rsidRPr="00E82376" w:rsidRDefault="006C1BDC" w:rsidP="006000BB">
            <w:pPr>
              <w:jc w:val="both"/>
              <w:outlineLvl w:val="0"/>
              <w:rPr>
                <w:rFonts w:ascii="Times New Roman" w:eastAsia="Calibri" w:hAnsi="Times New Roman" w:cs="Times New Roman"/>
                <w:color w:val="000000"/>
                <w:sz w:val="24"/>
                <w:szCs w:val="24"/>
                <w:lang w:eastAsia="ru-RU"/>
              </w:rPr>
            </w:pPr>
          </w:p>
          <w:p w14:paraId="5CE6DA1A" w14:textId="77777777" w:rsidR="00D37B33" w:rsidRPr="00E82376" w:rsidRDefault="00D37B33" w:rsidP="00564AC6">
            <w:pPr>
              <w:rPr>
                <w:rFonts w:ascii="Times New Roman" w:eastAsia="Calibri" w:hAnsi="Times New Roman" w:cs="Times New Roman"/>
                <w:color w:val="000000"/>
                <w:sz w:val="24"/>
                <w:szCs w:val="24"/>
                <w:lang w:eastAsia="ru-RU"/>
              </w:rPr>
            </w:pPr>
          </w:p>
        </w:tc>
      </w:tr>
      <w:tr w:rsidR="00B4658C" w:rsidRPr="00FE4506" w14:paraId="6CEA37BD" w14:textId="77777777" w:rsidTr="00833EAF">
        <w:trPr>
          <w:tblCellSpacing w:w="15" w:type="dxa"/>
          <w:jc w:val="center"/>
        </w:trPr>
        <w:tc>
          <w:tcPr>
            <w:tcW w:w="3156" w:type="dxa"/>
            <w:vAlign w:val="center"/>
          </w:tcPr>
          <w:p w14:paraId="762427E0" w14:textId="77777777" w:rsidR="00B4658C" w:rsidRPr="007F74A9" w:rsidRDefault="00B4658C" w:rsidP="00E82376">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 xml:space="preserve"> </w:t>
            </w:r>
            <w:r w:rsidR="007F74A9" w:rsidRPr="007F74A9">
              <w:rPr>
                <w:rFonts w:ascii="Times New Roman" w:hAnsi="Times New Roman" w:cs="Times New Roman"/>
                <w:i/>
                <w:iCs/>
                <w:sz w:val="24"/>
                <w:szCs w:val="24"/>
              </w:rPr>
              <w:t xml:space="preserve">8. </w:t>
            </w:r>
            <w:r w:rsidRPr="007F74A9">
              <w:rPr>
                <w:rFonts w:ascii="Times New Roman" w:hAnsi="Times New Roman" w:cs="Times New Roman"/>
                <w:i/>
                <w:iCs/>
                <w:sz w:val="24"/>
                <w:szCs w:val="24"/>
              </w:rPr>
              <w:t>Дата и время рассмотрения и оценки первых частей заявок на участие в открытом конкурсе в электронной форме</w:t>
            </w:r>
          </w:p>
        </w:tc>
        <w:tc>
          <w:tcPr>
            <w:tcW w:w="7029" w:type="dxa"/>
            <w:vAlign w:val="center"/>
          </w:tcPr>
          <w:p w14:paraId="641AA2F3" w14:textId="78CDDA49" w:rsidR="00B4658C" w:rsidRPr="00F84417" w:rsidRDefault="00E82376" w:rsidP="00AD36D0">
            <w:pPr>
              <w:jc w:val="both"/>
              <w:rPr>
                <w:rFonts w:ascii="Times New Roman" w:eastAsia="Times New Roman" w:hAnsi="Times New Roman" w:cs="Times New Roman"/>
                <w:b/>
                <w:sz w:val="24"/>
                <w:szCs w:val="24"/>
                <w:lang w:eastAsia="ru-RU"/>
              </w:rPr>
            </w:pPr>
            <w:r w:rsidRPr="00F84417">
              <w:rPr>
                <w:rFonts w:ascii="Times New Roman" w:hAnsi="Times New Roman" w:cs="Times New Roman"/>
                <w:b/>
                <w:i/>
              </w:rPr>
              <w:t>«</w:t>
            </w:r>
            <w:r w:rsidR="00073F8B">
              <w:rPr>
                <w:rFonts w:ascii="Times New Roman" w:hAnsi="Times New Roman" w:cs="Times New Roman"/>
                <w:b/>
                <w:i/>
              </w:rPr>
              <w:t>01</w:t>
            </w:r>
            <w:r w:rsidRPr="00F84417">
              <w:rPr>
                <w:rFonts w:ascii="Times New Roman" w:hAnsi="Times New Roman" w:cs="Times New Roman"/>
                <w:b/>
                <w:i/>
                <w:sz w:val="24"/>
                <w:szCs w:val="24"/>
              </w:rPr>
              <w:t xml:space="preserve">» </w:t>
            </w:r>
            <w:r w:rsidR="00073F8B">
              <w:rPr>
                <w:rFonts w:ascii="Times New Roman" w:hAnsi="Times New Roman" w:cs="Times New Roman"/>
                <w:b/>
                <w:i/>
                <w:sz w:val="24"/>
                <w:szCs w:val="24"/>
              </w:rPr>
              <w:t>июня</w:t>
            </w:r>
            <w:r w:rsidRPr="00F84417">
              <w:rPr>
                <w:rFonts w:ascii="Times New Roman" w:hAnsi="Times New Roman" w:cs="Times New Roman"/>
                <w:b/>
                <w:i/>
                <w:sz w:val="24"/>
                <w:szCs w:val="24"/>
              </w:rPr>
              <w:t xml:space="preserve"> 20</w:t>
            </w:r>
            <w:r w:rsidR="0035647F" w:rsidRPr="00F84417">
              <w:rPr>
                <w:rFonts w:ascii="Times New Roman" w:hAnsi="Times New Roman" w:cs="Times New Roman"/>
                <w:b/>
                <w:i/>
                <w:sz w:val="24"/>
                <w:szCs w:val="24"/>
              </w:rPr>
              <w:t>2</w:t>
            </w:r>
            <w:r w:rsidR="00C92D88" w:rsidRPr="00F84417">
              <w:rPr>
                <w:rFonts w:ascii="Times New Roman" w:hAnsi="Times New Roman" w:cs="Times New Roman"/>
                <w:b/>
                <w:i/>
                <w:sz w:val="24"/>
                <w:szCs w:val="24"/>
              </w:rPr>
              <w:t>1</w:t>
            </w:r>
            <w:r w:rsidRPr="00F84417">
              <w:rPr>
                <w:rFonts w:ascii="Times New Roman" w:hAnsi="Times New Roman" w:cs="Times New Roman"/>
                <w:b/>
                <w:i/>
                <w:sz w:val="24"/>
                <w:szCs w:val="24"/>
              </w:rPr>
              <w:t>г., 1</w:t>
            </w:r>
            <w:r w:rsidR="00F84417" w:rsidRPr="00F84417">
              <w:rPr>
                <w:rFonts w:ascii="Times New Roman" w:hAnsi="Times New Roman" w:cs="Times New Roman"/>
                <w:b/>
                <w:i/>
                <w:sz w:val="24"/>
                <w:szCs w:val="24"/>
              </w:rPr>
              <w:t>1</w:t>
            </w:r>
            <w:r w:rsidRPr="00F84417">
              <w:rPr>
                <w:rFonts w:ascii="Times New Roman" w:hAnsi="Times New Roman" w:cs="Times New Roman"/>
                <w:b/>
                <w:i/>
                <w:sz w:val="24"/>
                <w:szCs w:val="24"/>
              </w:rPr>
              <w:t xml:space="preserve"> час. 00 мин. (по московскому времени)</w:t>
            </w:r>
          </w:p>
        </w:tc>
      </w:tr>
      <w:tr w:rsidR="00B4658C" w:rsidRPr="00FE4506" w14:paraId="3B378F42" w14:textId="77777777" w:rsidTr="00833EAF">
        <w:trPr>
          <w:tblCellSpacing w:w="15" w:type="dxa"/>
          <w:jc w:val="center"/>
        </w:trPr>
        <w:tc>
          <w:tcPr>
            <w:tcW w:w="3156" w:type="dxa"/>
            <w:vAlign w:val="center"/>
          </w:tcPr>
          <w:p w14:paraId="70694A57" w14:textId="77777777" w:rsidR="00B4658C" w:rsidRPr="007F74A9" w:rsidRDefault="007F74A9" w:rsidP="00B4658C">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 xml:space="preserve">9. </w:t>
            </w:r>
            <w:r w:rsidR="00B4658C" w:rsidRPr="007F74A9">
              <w:rPr>
                <w:rFonts w:ascii="Times New Roman" w:hAnsi="Times New Roman" w:cs="Times New Roman"/>
                <w:i/>
                <w:iCs/>
                <w:sz w:val="24"/>
                <w:szCs w:val="24"/>
              </w:rPr>
              <w:t>Дата подачи участниками открытого конкурса в электронной форме окончательных предложений о цене договора</w:t>
            </w:r>
          </w:p>
        </w:tc>
        <w:tc>
          <w:tcPr>
            <w:tcW w:w="7029" w:type="dxa"/>
            <w:vAlign w:val="center"/>
          </w:tcPr>
          <w:p w14:paraId="374A04AD" w14:textId="7CDCAC9E" w:rsidR="00F84417" w:rsidRPr="00F84417" w:rsidRDefault="00F84417" w:rsidP="00F84417">
            <w:pPr>
              <w:jc w:val="both"/>
              <w:rPr>
                <w:rFonts w:ascii="Times New Roman" w:eastAsia="Times New Roman" w:hAnsi="Times New Roman" w:cs="Times New Roman"/>
                <w:b/>
                <w:sz w:val="24"/>
                <w:szCs w:val="24"/>
                <w:lang w:eastAsia="ru-RU"/>
              </w:rPr>
            </w:pPr>
            <w:r w:rsidRPr="00F84417">
              <w:rPr>
                <w:rFonts w:ascii="Times New Roman" w:eastAsia="Times New Roman" w:hAnsi="Times New Roman" w:cs="Times New Roman"/>
                <w:b/>
                <w:i/>
                <w:sz w:val="24"/>
                <w:szCs w:val="24"/>
                <w:lang w:eastAsia="ru-RU"/>
              </w:rPr>
              <w:t>«</w:t>
            </w:r>
            <w:r w:rsidR="00073F8B">
              <w:rPr>
                <w:rFonts w:ascii="Times New Roman" w:eastAsia="Times New Roman" w:hAnsi="Times New Roman" w:cs="Times New Roman"/>
                <w:b/>
                <w:i/>
                <w:sz w:val="24"/>
                <w:szCs w:val="24"/>
                <w:lang w:eastAsia="ru-RU"/>
              </w:rPr>
              <w:t>03</w:t>
            </w:r>
            <w:r w:rsidRPr="00F84417">
              <w:rPr>
                <w:rFonts w:ascii="Times New Roman" w:eastAsia="Times New Roman" w:hAnsi="Times New Roman" w:cs="Times New Roman"/>
                <w:b/>
                <w:i/>
                <w:sz w:val="24"/>
                <w:szCs w:val="24"/>
                <w:lang w:eastAsia="ru-RU"/>
              </w:rPr>
              <w:t xml:space="preserve">» </w:t>
            </w:r>
            <w:r w:rsidR="00073F8B">
              <w:rPr>
                <w:rFonts w:ascii="Times New Roman" w:eastAsia="Times New Roman" w:hAnsi="Times New Roman" w:cs="Times New Roman"/>
                <w:b/>
                <w:i/>
                <w:sz w:val="24"/>
                <w:szCs w:val="24"/>
                <w:lang w:eastAsia="ru-RU"/>
              </w:rPr>
              <w:t>июня</w:t>
            </w:r>
            <w:r w:rsidRPr="00F84417">
              <w:rPr>
                <w:rFonts w:ascii="Times New Roman" w:eastAsia="Times New Roman" w:hAnsi="Times New Roman" w:cs="Times New Roman"/>
                <w:b/>
                <w:i/>
                <w:sz w:val="24"/>
                <w:szCs w:val="24"/>
                <w:lang w:eastAsia="ru-RU"/>
              </w:rPr>
              <w:t xml:space="preserve"> 2021г</w:t>
            </w:r>
            <w:r w:rsidRPr="00F84417">
              <w:rPr>
                <w:rFonts w:ascii="Times New Roman" w:eastAsia="Times New Roman" w:hAnsi="Times New Roman" w:cs="Times New Roman"/>
                <w:b/>
                <w:sz w:val="24"/>
                <w:szCs w:val="24"/>
                <w:lang w:eastAsia="ru-RU"/>
              </w:rPr>
              <w:t xml:space="preserve">.  </w:t>
            </w:r>
          </w:p>
          <w:p w14:paraId="00F4679C" w14:textId="677D6581" w:rsidR="00B4658C" w:rsidRDefault="00E82376" w:rsidP="00E82376">
            <w:pPr>
              <w:jc w:val="both"/>
              <w:rPr>
                <w:rFonts w:ascii="Times New Roman" w:eastAsia="Times New Roman" w:hAnsi="Times New Roman" w:cs="Times New Roman"/>
                <w:b/>
                <w:sz w:val="24"/>
                <w:szCs w:val="24"/>
                <w:lang w:eastAsia="ru-RU"/>
              </w:rPr>
            </w:pPr>
            <w:r w:rsidRPr="00E82376">
              <w:rPr>
                <w:rFonts w:ascii="Times New Roman" w:eastAsia="Times New Roman" w:hAnsi="Times New Roman" w:cs="Times New Roman"/>
                <w:sz w:val="24"/>
                <w:szCs w:val="24"/>
                <w:lang w:eastAsia="ru-RU"/>
              </w:rPr>
              <w:t>Время подачи окончательных предложений устанавливается оператором электронной площадки в соответствии со временем часовой зоны, в которой расположен заказчик и будет отображаться в карточке конкурса после размещения извещения и получения информации от электронной площадки.</w:t>
            </w:r>
          </w:p>
        </w:tc>
      </w:tr>
      <w:tr w:rsidR="00B4658C" w:rsidRPr="00FE4506" w14:paraId="4DB59054" w14:textId="77777777" w:rsidTr="00833EAF">
        <w:trPr>
          <w:tblCellSpacing w:w="15" w:type="dxa"/>
          <w:jc w:val="center"/>
        </w:trPr>
        <w:tc>
          <w:tcPr>
            <w:tcW w:w="3156" w:type="dxa"/>
            <w:vAlign w:val="center"/>
          </w:tcPr>
          <w:p w14:paraId="5D7FAAAC" w14:textId="77777777" w:rsidR="00B4658C" w:rsidRPr="007F74A9" w:rsidRDefault="007F74A9" w:rsidP="006C3056">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 xml:space="preserve">10. </w:t>
            </w:r>
            <w:r w:rsidR="006C3056" w:rsidRPr="007F74A9">
              <w:rPr>
                <w:rFonts w:ascii="Times New Roman" w:hAnsi="Times New Roman" w:cs="Times New Roman"/>
                <w:i/>
                <w:iCs/>
                <w:sz w:val="24"/>
                <w:szCs w:val="24"/>
              </w:rPr>
              <w:t>Дата и время рассмотрения и оценки вторых частей заявок на участие в открытом конкурсе в электронной форме</w:t>
            </w:r>
          </w:p>
        </w:tc>
        <w:tc>
          <w:tcPr>
            <w:tcW w:w="7029" w:type="dxa"/>
            <w:vAlign w:val="center"/>
          </w:tcPr>
          <w:p w14:paraId="05C369AC" w14:textId="66EE828B" w:rsidR="00E82376" w:rsidRPr="00F84417" w:rsidRDefault="00E82376" w:rsidP="00E82376">
            <w:pPr>
              <w:jc w:val="both"/>
              <w:rPr>
                <w:rFonts w:ascii="Times New Roman" w:eastAsia="Times New Roman" w:hAnsi="Times New Roman" w:cs="Times New Roman"/>
                <w:b/>
                <w:sz w:val="24"/>
                <w:szCs w:val="24"/>
                <w:lang w:eastAsia="ru-RU"/>
              </w:rPr>
            </w:pPr>
            <w:r w:rsidRPr="00F84417">
              <w:rPr>
                <w:rFonts w:ascii="Times New Roman" w:eastAsia="Times New Roman" w:hAnsi="Times New Roman" w:cs="Times New Roman"/>
                <w:b/>
                <w:i/>
                <w:sz w:val="24"/>
                <w:szCs w:val="24"/>
                <w:lang w:eastAsia="ru-RU"/>
              </w:rPr>
              <w:t>«</w:t>
            </w:r>
            <w:r w:rsidR="00073F8B">
              <w:rPr>
                <w:rFonts w:ascii="Times New Roman" w:eastAsia="Times New Roman" w:hAnsi="Times New Roman" w:cs="Times New Roman"/>
                <w:b/>
                <w:i/>
                <w:sz w:val="24"/>
                <w:szCs w:val="24"/>
                <w:lang w:eastAsia="ru-RU"/>
              </w:rPr>
              <w:t>04</w:t>
            </w:r>
            <w:r w:rsidRPr="00F84417">
              <w:rPr>
                <w:rFonts w:ascii="Times New Roman" w:eastAsia="Times New Roman" w:hAnsi="Times New Roman" w:cs="Times New Roman"/>
                <w:b/>
                <w:i/>
                <w:sz w:val="24"/>
                <w:szCs w:val="24"/>
                <w:lang w:eastAsia="ru-RU"/>
              </w:rPr>
              <w:t xml:space="preserve">» </w:t>
            </w:r>
            <w:r w:rsidR="00073F8B">
              <w:rPr>
                <w:rFonts w:ascii="Times New Roman" w:eastAsia="Times New Roman" w:hAnsi="Times New Roman" w:cs="Times New Roman"/>
                <w:b/>
                <w:i/>
                <w:sz w:val="24"/>
                <w:szCs w:val="24"/>
                <w:lang w:eastAsia="ru-RU"/>
              </w:rPr>
              <w:t>июня</w:t>
            </w:r>
            <w:r w:rsidRPr="00F84417">
              <w:rPr>
                <w:rFonts w:ascii="Times New Roman" w:eastAsia="Times New Roman" w:hAnsi="Times New Roman" w:cs="Times New Roman"/>
                <w:b/>
                <w:i/>
                <w:sz w:val="24"/>
                <w:szCs w:val="24"/>
                <w:lang w:eastAsia="ru-RU"/>
              </w:rPr>
              <w:t xml:space="preserve"> 20</w:t>
            </w:r>
            <w:r w:rsidR="0035647F" w:rsidRPr="00F84417">
              <w:rPr>
                <w:rFonts w:ascii="Times New Roman" w:eastAsia="Times New Roman" w:hAnsi="Times New Roman" w:cs="Times New Roman"/>
                <w:b/>
                <w:i/>
                <w:sz w:val="24"/>
                <w:szCs w:val="24"/>
                <w:lang w:eastAsia="ru-RU"/>
              </w:rPr>
              <w:t>2</w:t>
            </w:r>
            <w:r w:rsidR="00C92D88" w:rsidRPr="00F84417">
              <w:rPr>
                <w:rFonts w:ascii="Times New Roman" w:eastAsia="Times New Roman" w:hAnsi="Times New Roman" w:cs="Times New Roman"/>
                <w:b/>
                <w:i/>
                <w:sz w:val="24"/>
                <w:szCs w:val="24"/>
                <w:lang w:eastAsia="ru-RU"/>
              </w:rPr>
              <w:t>1</w:t>
            </w:r>
            <w:r w:rsidRPr="00F84417">
              <w:rPr>
                <w:rFonts w:ascii="Times New Roman" w:eastAsia="Times New Roman" w:hAnsi="Times New Roman" w:cs="Times New Roman"/>
                <w:b/>
                <w:i/>
                <w:sz w:val="24"/>
                <w:szCs w:val="24"/>
                <w:lang w:eastAsia="ru-RU"/>
              </w:rPr>
              <w:t>г</w:t>
            </w:r>
            <w:r w:rsidRPr="00F84417">
              <w:rPr>
                <w:rFonts w:ascii="Times New Roman" w:eastAsia="Times New Roman" w:hAnsi="Times New Roman" w:cs="Times New Roman"/>
                <w:b/>
                <w:sz w:val="24"/>
                <w:szCs w:val="24"/>
                <w:lang w:eastAsia="ru-RU"/>
              </w:rPr>
              <w:t xml:space="preserve">.  </w:t>
            </w:r>
            <w:r w:rsidRPr="00F84417">
              <w:rPr>
                <w:rFonts w:ascii="Times New Roman" w:eastAsia="Times New Roman" w:hAnsi="Times New Roman" w:cs="Times New Roman"/>
                <w:b/>
                <w:i/>
                <w:sz w:val="24"/>
                <w:szCs w:val="24"/>
                <w:lang w:eastAsia="ru-RU"/>
              </w:rPr>
              <w:t>1</w:t>
            </w:r>
            <w:r w:rsidR="00F84417" w:rsidRPr="00F84417">
              <w:rPr>
                <w:rFonts w:ascii="Times New Roman" w:eastAsia="Times New Roman" w:hAnsi="Times New Roman" w:cs="Times New Roman"/>
                <w:b/>
                <w:i/>
                <w:sz w:val="24"/>
                <w:szCs w:val="24"/>
                <w:lang w:eastAsia="ru-RU"/>
              </w:rPr>
              <w:t>1</w:t>
            </w:r>
            <w:r w:rsidRPr="00F84417">
              <w:rPr>
                <w:rFonts w:ascii="Times New Roman" w:eastAsia="Times New Roman" w:hAnsi="Times New Roman" w:cs="Times New Roman"/>
                <w:b/>
                <w:i/>
                <w:sz w:val="24"/>
                <w:szCs w:val="24"/>
                <w:lang w:eastAsia="ru-RU"/>
              </w:rPr>
              <w:t xml:space="preserve"> час. 00 мин. (по московскому времени)</w:t>
            </w:r>
          </w:p>
          <w:p w14:paraId="34B98F27" w14:textId="77777777" w:rsidR="00B4658C" w:rsidRDefault="00B4658C" w:rsidP="00AD36D0">
            <w:pPr>
              <w:jc w:val="both"/>
              <w:rPr>
                <w:rFonts w:ascii="Times New Roman" w:eastAsia="Times New Roman" w:hAnsi="Times New Roman" w:cs="Times New Roman"/>
                <w:b/>
                <w:sz w:val="24"/>
                <w:szCs w:val="24"/>
                <w:lang w:eastAsia="ru-RU"/>
              </w:rPr>
            </w:pPr>
          </w:p>
        </w:tc>
      </w:tr>
      <w:bookmarkEnd w:id="0"/>
      <w:tr w:rsidR="007467F0" w:rsidRPr="00FE4506" w14:paraId="680B7A7B" w14:textId="77777777" w:rsidTr="00833EAF">
        <w:trPr>
          <w:tblCellSpacing w:w="15" w:type="dxa"/>
          <w:jc w:val="center"/>
        </w:trPr>
        <w:tc>
          <w:tcPr>
            <w:tcW w:w="3156" w:type="dxa"/>
            <w:vAlign w:val="center"/>
            <w:hideMark/>
          </w:tcPr>
          <w:p w14:paraId="496EB318" w14:textId="77777777" w:rsidR="007467F0" w:rsidRPr="007F74A9" w:rsidRDefault="00330F82" w:rsidP="00E82376">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 xml:space="preserve"> </w:t>
            </w:r>
            <w:r w:rsidR="007F74A9" w:rsidRPr="007F74A9">
              <w:rPr>
                <w:rFonts w:ascii="Times New Roman" w:hAnsi="Times New Roman" w:cs="Times New Roman"/>
                <w:i/>
                <w:iCs/>
                <w:sz w:val="24"/>
                <w:szCs w:val="24"/>
              </w:rPr>
              <w:t>11</w:t>
            </w:r>
            <w:r w:rsidR="007467F0" w:rsidRPr="007F74A9">
              <w:rPr>
                <w:rFonts w:ascii="Times New Roman" w:hAnsi="Times New Roman" w:cs="Times New Roman"/>
                <w:i/>
                <w:iCs/>
                <w:sz w:val="24"/>
                <w:szCs w:val="24"/>
              </w:rPr>
              <w:t>. </w:t>
            </w:r>
            <w:r w:rsidR="00FE5D50" w:rsidRPr="007F74A9">
              <w:rPr>
                <w:rFonts w:ascii="Times New Roman" w:eastAsia="Times New Roman" w:hAnsi="Times New Roman" w:cs="Times New Roman"/>
                <w:i/>
                <w:iCs/>
                <w:sz w:val="24"/>
                <w:szCs w:val="24"/>
                <w:lang w:eastAsia="ru-RU"/>
              </w:rPr>
              <w:t>Р</w:t>
            </w:r>
            <w:r w:rsidR="00FE5D50" w:rsidRPr="007F74A9">
              <w:rPr>
                <w:rFonts w:ascii="Times New Roman" w:hAnsi="Times New Roman" w:cs="Times New Roman"/>
                <w:i/>
                <w:iCs/>
                <w:sz w:val="24"/>
                <w:szCs w:val="24"/>
              </w:rPr>
              <w:t>азмер и п</w:t>
            </w:r>
            <w:r w:rsidR="007467F0" w:rsidRPr="007F74A9">
              <w:rPr>
                <w:rFonts w:ascii="Times New Roman" w:hAnsi="Times New Roman" w:cs="Times New Roman"/>
                <w:i/>
                <w:iCs/>
                <w:sz w:val="24"/>
                <w:szCs w:val="24"/>
              </w:rPr>
              <w:t xml:space="preserve">орядок внесения денежных средств в качестве обеспечения заявок </w:t>
            </w:r>
            <w:r w:rsidR="007467F0" w:rsidRPr="007F74A9">
              <w:rPr>
                <w:rFonts w:ascii="Times New Roman" w:hAnsi="Times New Roman" w:cs="Times New Roman"/>
                <w:i/>
                <w:iCs/>
                <w:sz w:val="24"/>
                <w:szCs w:val="24"/>
              </w:rPr>
              <w:lastRenderedPageBreak/>
              <w:t>на участие в закупке</w:t>
            </w:r>
            <w:r w:rsidR="00D860B2" w:rsidRPr="007F74A9">
              <w:rPr>
                <w:rFonts w:ascii="Times New Roman" w:hAnsi="Times New Roman" w:cs="Times New Roman"/>
                <w:i/>
                <w:iCs/>
                <w:sz w:val="24"/>
                <w:szCs w:val="24"/>
              </w:rPr>
              <w:t>, а также условия банковской гарантии</w:t>
            </w:r>
            <w:r w:rsidR="00DB28BA" w:rsidRPr="007F74A9">
              <w:rPr>
                <w:rFonts w:ascii="Times New Roman" w:hAnsi="Times New Roman" w:cs="Times New Roman"/>
                <w:i/>
                <w:iCs/>
                <w:sz w:val="24"/>
                <w:szCs w:val="24"/>
              </w:rPr>
              <w:t xml:space="preserve"> и реквизиты счета для внесения денежных средств в качестве обеспечения заявок </w:t>
            </w:r>
          </w:p>
        </w:tc>
        <w:tc>
          <w:tcPr>
            <w:tcW w:w="7029" w:type="dxa"/>
            <w:vAlign w:val="center"/>
            <w:hideMark/>
          </w:tcPr>
          <w:p w14:paraId="36D96B9F" w14:textId="77777777" w:rsidR="002711B6" w:rsidRPr="002711B6" w:rsidRDefault="002711B6" w:rsidP="003F28C5">
            <w:pPr>
              <w:shd w:val="clear" w:color="auto" w:fill="FFFFFF"/>
              <w:rPr>
                <w:rFonts w:ascii="Times New Roman" w:eastAsia="Times New Roman" w:hAnsi="Times New Roman" w:cs="Times New Roman"/>
                <w:sz w:val="24"/>
                <w:szCs w:val="20"/>
                <w:lang w:eastAsia="ru-RU"/>
              </w:rPr>
            </w:pPr>
            <w:r w:rsidRPr="002711B6">
              <w:rPr>
                <w:rFonts w:ascii="Times New Roman" w:eastAsia="Times New Roman" w:hAnsi="Times New Roman" w:cs="Times New Roman"/>
                <w:sz w:val="24"/>
                <w:szCs w:val="20"/>
                <w:lang w:eastAsia="ru-RU"/>
              </w:rPr>
              <w:lastRenderedPageBreak/>
              <w:t>1% начальной (максимальной) цены договора</w:t>
            </w:r>
            <w:r>
              <w:rPr>
                <w:rFonts w:ascii="Times New Roman" w:eastAsia="Times New Roman" w:hAnsi="Times New Roman" w:cs="Times New Roman"/>
                <w:sz w:val="24"/>
                <w:szCs w:val="20"/>
                <w:lang w:eastAsia="ru-RU"/>
              </w:rPr>
              <w:t>.</w:t>
            </w:r>
          </w:p>
          <w:p w14:paraId="4E028CAD" w14:textId="7BC366F8" w:rsidR="00E82376" w:rsidRPr="00E82376" w:rsidRDefault="002711B6" w:rsidP="00E82376">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8712A" w:rsidRPr="00F84417">
              <w:rPr>
                <w:rFonts w:ascii="Times New Roman" w:eastAsia="Times New Roman" w:hAnsi="Times New Roman" w:cs="Times New Roman"/>
                <w:b/>
                <w:sz w:val="24"/>
                <w:szCs w:val="24"/>
                <w:lang w:eastAsia="ru-RU"/>
              </w:rPr>
              <w:t xml:space="preserve">1 </w:t>
            </w:r>
            <w:r w:rsidR="00C92D88" w:rsidRPr="00F84417">
              <w:rPr>
                <w:rFonts w:ascii="Times New Roman" w:eastAsia="Times New Roman" w:hAnsi="Times New Roman" w:cs="Times New Roman"/>
                <w:b/>
                <w:sz w:val="24"/>
                <w:szCs w:val="24"/>
                <w:lang w:eastAsia="ru-RU"/>
              </w:rPr>
              <w:t>730</w:t>
            </w:r>
            <w:r w:rsidR="00E82376" w:rsidRPr="00F84417">
              <w:rPr>
                <w:rFonts w:ascii="Times New Roman" w:eastAsia="Times New Roman" w:hAnsi="Times New Roman" w:cs="Times New Roman"/>
                <w:b/>
                <w:sz w:val="24"/>
                <w:szCs w:val="24"/>
                <w:lang w:eastAsia="ru-RU"/>
              </w:rPr>
              <w:t xml:space="preserve"> рублей</w:t>
            </w:r>
            <w:r w:rsidR="00F84417">
              <w:rPr>
                <w:rFonts w:ascii="Times New Roman" w:eastAsia="Times New Roman" w:hAnsi="Times New Roman" w:cs="Times New Roman"/>
                <w:b/>
                <w:sz w:val="24"/>
                <w:szCs w:val="24"/>
                <w:lang w:eastAsia="ru-RU"/>
              </w:rPr>
              <w:t xml:space="preserve"> </w:t>
            </w:r>
            <w:r w:rsidR="00F84417" w:rsidRPr="00F84417">
              <w:rPr>
                <w:rFonts w:ascii="Times New Roman" w:hAnsi="Times New Roman" w:cs="Times New Roman"/>
                <w:b/>
              </w:rPr>
              <w:t>(одна тысяча семьсот тридцать) рублей 00 копеек</w:t>
            </w:r>
            <w:r w:rsidR="00F84417" w:rsidRPr="00F84417">
              <w:rPr>
                <w:rFonts w:ascii="Times New Roman" w:eastAsia="Times New Roman" w:hAnsi="Times New Roman" w:cs="Times New Roman"/>
                <w:b/>
                <w:sz w:val="24"/>
                <w:szCs w:val="24"/>
                <w:lang w:eastAsia="ru-RU"/>
              </w:rPr>
              <w:t xml:space="preserve"> (</w:t>
            </w:r>
            <w:r w:rsidR="00E82376" w:rsidRPr="00E82376">
              <w:rPr>
                <w:rFonts w:ascii="Times New Roman" w:eastAsia="Times New Roman" w:hAnsi="Times New Roman" w:cs="Times New Roman"/>
                <w:sz w:val="24"/>
                <w:szCs w:val="24"/>
                <w:lang w:eastAsia="ru-RU"/>
              </w:rPr>
              <w:t xml:space="preserve">НДС не облагается). </w:t>
            </w:r>
          </w:p>
          <w:p w14:paraId="52DBA17D" w14:textId="77777777" w:rsidR="00E82376" w:rsidRPr="00E82376" w:rsidRDefault="00E82376" w:rsidP="00E82376">
            <w:pPr>
              <w:rPr>
                <w:rFonts w:ascii="Times New Roman" w:hAnsi="Times New Roman" w:cs="Times New Roman"/>
                <w:sz w:val="24"/>
                <w:szCs w:val="24"/>
              </w:rPr>
            </w:pPr>
            <w:r w:rsidRPr="00E82376">
              <w:rPr>
                <w:rFonts w:ascii="Times New Roman" w:hAnsi="Times New Roman" w:cs="Times New Roman"/>
                <w:sz w:val="24"/>
                <w:szCs w:val="24"/>
              </w:rPr>
              <w:lastRenderedPageBreak/>
              <w:t>Порядок внесения денежных средств</w:t>
            </w:r>
            <w:r w:rsidRPr="00E82376">
              <w:rPr>
                <w:sz w:val="24"/>
                <w:szCs w:val="24"/>
              </w:rPr>
              <w:t xml:space="preserve"> </w:t>
            </w:r>
            <w:r w:rsidRPr="00E82376">
              <w:rPr>
                <w:rFonts w:ascii="Times New Roman" w:hAnsi="Times New Roman" w:cs="Times New Roman"/>
                <w:sz w:val="24"/>
                <w:szCs w:val="24"/>
              </w:rPr>
              <w:t xml:space="preserve">в качестве обеспечения заявок на участие в закупке указаны в статье </w:t>
            </w:r>
            <w:r w:rsidRPr="002F09FD">
              <w:rPr>
                <w:rFonts w:ascii="Times New Roman" w:hAnsi="Times New Roman" w:cs="Times New Roman"/>
                <w:sz w:val="24"/>
                <w:szCs w:val="24"/>
              </w:rPr>
              <w:t xml:space="preserve">16 Раздела </w:t>
            </w:r>
            <w:r w:rsidRPr="002F09FD">
              <w:rPr>
                <w:rFonts w:ascii="Times New Roman" w:hAnsi="Times New Roman" w:cs="Times New Roman"/>
                <w:sz w:val="24"/>
                <w:szCs w:val="24"/>
                <w:lang w:val="en-US"/>
              </w:rPr>
              <w:t>I</w:t>
            </w:r>
            <w:r w:rsidRPr="00E82376">
              <w:rPr>
                <w:rFonts w:ascii="Times New Roman" w:hAnsi="Times New Roman" w:cs="Times New Roman"/>
                <w:sz w:val="24"/>
                <w:szCs w:val="24"/>
              </w:rPr>
              <w:t xml:space="preserve"> конкурсной документации</w:t>
            </w:r>
          </w:p>
          <w:p w14:paraId="4ECF0DAE" w14:textId="77777777" w:rsidR="00E82376" w:rsidRDefault="00E82376" w:rsidP="00E82376">
            <w:pPr>
              <w:rPr>
                <w:rFonts w:ascii="Times New Roman" w:eastAsia="Times New Roman" w:hAnsi="Times New Roman" w:cs="Times New Roman"/>
                <w:b/>
                <w:sz w:val="24"/>
                <w:szCs w:val="24"/>
                <w:lang w:eastAsia="ru-RU"/>
              </w:rPr>
            </w:pPr>
          </w:p>
          <w:p w14:paraId="784C9ACF" w14:textId="77777777" w:rsidR="00E82376" w:rsidRDefault="00E82376" w:rsidP="00AD36D0">
            <w:pPr>
              <w:jc w:val="both"/>
              <w:rPr>
                <w:rFonts w:ascii="Times New Roman" w:eastAsia="Times New Roman" w:hAnsi="Times New Roman" w:cs="Times New Roman"/>
                <w:b/>
                <w:sz w:val="24"/>
                <w:szCs w:val="24"/>
                <w:lang w:eastAsia="ru-RU"/>
              </w:rPr>
            </w:pPr>
          </w:p>
          <w:p w14:paraId="2DDBE5CB" w14:textId="77777777" w:rsidR="00EC4CED" w:rsidRPr="00C07521" w:rsidRDefault="00EC4CED" w:rsidP="00E82376">
            <w:pPr>
              <w:jc w:val="both"/>
            </w:pPr>
          </w:p>
        </w:tc>
      </w:tr>
      <w:tr w:rsidR="007467F0" w:rsidRPr="00FE4506" w14:paraId="6056761E" w14:textId="77777777" w:rsidTr="00A44548">
        <w:trPr>
          <w:tblCellSpacing w:w="15" w:type="dxa"/>
          <w:jc w:val="center"/>
        </w:trPr>
        <w:tc>
          <w:tcPr>
            <w:tcW w:w="3156" w:type="dxa"/>
            <w:vAlign w:val="center"/>
            <w:hideMark/>
          </w:tcPr>
          <w:p w14:paraId="1B66A371" w14:textId="77777777" w:rsidR="007467F0" w:rsidRPr="007F74A9" w:rsidRDefault="007F74A9" w:rsidP="00E82376">
            <w:pPr>
              <w:autoSpaceDE w:val="0"/>
              <w:autoSpaceDN w:val="0"/>
              <w:adjustRightInd w:val="0"/>
              <w:jc w:val="both"/>
              <w:rPr>
                <w:rFonts w:ascii="Times New Roman" w:hAnsi="Times New Roman" w:cs="Times New Roman"/>
                <w:i/>
                <w:iCs/>
                <w:sz w:val="24"/>
                <w:szCs w:val="24"/>
              </w:rPr>
            </w:pPr>
            <w:r w:rsidRPr="007F74A9">
              <w:rPr>
                <w:rFonts w:ascii="Times New Roman" w:eastAsia="Times New Roman" w:hAnsi="Times New Roman" w:cs="Times New Roman"/>
                <w:i/>
                <w:sz w:val="24"/>
                <w:szCs w:val="24"/>
                <w:lang w:eastAsia="ru-RU"/>
              </w:rPr>
              <w:lastRenderedPageBreak/>
              <w:t>12</w:t>
            </w:r>
            <w:r w:rsidR="007467F0" w:rsidRPr="007F74A9">
              <w:rPr>
                <w:rFonts w:ascii="Times New Roman" w:eastAsia="Times New Roman" w:hAnsi="Times New Roman" w:cs="Times New Roman"/>
                <w:i/>
                <w:sz w:val="24"/>
                <w:szCs w:val="24"/>
                <w:lang w:eastAsia="ru-RU"/>
              </w:rPr>
              <w:t>. Р</w:t>
            </w:r>
            <w:r w:rsidR="007467F0" w:rsidRPr="007F74A9">
              <w:rPr>
                <w:rFonts w:ascii="Times New Roman" w:hAnsi="Times New Roman" w:cs="Times New Roman"/>
                <w:i/>
                <w:iCs/>
                <w:sz w:val="24"/>
                <w:szCs w:val="24"/>
              </w:rPr>
              <w:t>азмер обеспечения исполнения договора, порядок предоставления такого обеспечения, требования к такому обеспечению</w:t>
            </w:r>
          </w:p>
          <w:p w14:paraId="4B98E8F6" w14:textId="77777777" w:rsidR="00A44548" w:rsidRPr="007F74A9" w:rsidRDefault="00600DEF" w:rsidP="00E82376">
            <w:pPr>
              <w:autoSpaceDE w:val="0"/>
              <w:autoSpaceDN w:val="0"/>
              <w:adjustRightInd w:val="0"/>
              <w:jc w:val="both"/>
              <w:rPr>
                <w:rFonts w:ascii="Times New Roman" w:hAnsi="Times New Roman" w:cs="Times New Roman"/>
                <w:i/>
                <w:iCs/>
                <w:sz w:val="24"/>
                <w:szCs w:val="24"/>
              </w:rPr>
            </w:pPr>
            <w:r w:rsidRPr="007F74A9">
              <w:rPr>
                <w:rFonts w:ascii="Times New Roman" w:hAnsi="Times New Roman" w:cs="Times New Roman"/>
                <w:i/>
                <w:iCs/>
                <w:sz w:val="24"/>
                <w:szCs w:val="24"/>
              </w:rPr>
              <w:t>Банковское сопровождение</w:t>
            </w:r>
            <w:r w:rsidR="00A44548" w:rsidRPr="007F74A9">
              <w:rPr>
                <w:rFonts w:ascii="Times New Roman" w:hAnsi="Times New Roman" w:cs="Times New Roman"/>
                <w:i/>
                <w:iCs/>
                <w:sz w:val="24"/>
                <w:szCs w:val="24"/>
              </w:rPr>
              <w:t xml:space="preserve"> договора</w:t>
            </w:r>
          </w:p>
        </w:tc>
        <w:tc>
          <w:tcPr>
            <w:tcW w:w="7029" w:type="dxa"/>
            <w:hideMark/>
          </w:tcPr>
          <w:p w14:paraId="442E0713" w14:textId="77777777" w:rsidR="002711B6" w:rsidRPr="002711B6" w:rsidRDefault="002711B6" w:rsidP="00A44548">
            <w:pPr>
              <w:autoSpaceDE w:val="0"/>
              <w:autoSpaceDN w:val="0"/>
              <w:adjustRightInd w:val="0"/>
              <w:rPr>
                <w:rFonts w:ascii="Times New Roman" w:hAnsi="Times New Roman" w:cs="Times New Roman"/>
                <w:b/>
                <w:sz w:val="24"/>
                <w:szCs w:val="24"/>
              </w:rPr>
            </w:pPr>
            <w:r w:rsidRPr="002711B6">
              <w:rPr>
                <w:rFonts w:ascii="Times New Roman" w:hAnsi="Times New Roman" w:cs="Times New Roman"/>
                <w:szCs w:val="20"/>
              </w:rPr>
              <w:t>5% начальной (максимальной) цены договора</w:t>
            </w:r>
          </w:p>
          <w:p w14:paraId="34D23859" w14:textId="589E50A9" w:rsidR="00AA40D9" w:rsidRPr="00AA40D9" w:rsidRDefault="002B6185" w:rsidP="00A4454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8</w:t>
            </w:r>
            <w:r w:rsidR="0068712A">
              <w:rPr>
                <w:rFonts w:ascii="Times New Roman" w:hAnsi="Times New Roman" w:cs="Times New Roman"/>
                <w:b/>
                <w:sz w:val="24"/>
                <w:szCs w:val="24"/>
              </w:rPr>
              <w:t xml:space="preserve"> </w:t>
            </w:r>
            <w:r>
              <w:rPr>
                <w:rFonts w:ascii="Times New Roman" w:hAnsi="Times New Roman" w:cs="Times New Roman"/>
                <w:b/>
                <w:sz w:val="24"/>
                <w:szCs w:val="24"/>
              </w:rPr>
              <w:t>6</w:t>
            </w:r>
            <w:r w:rsidR="0068712A">
              <w:rPr>
                <w:rFonts w:ascii="Times New Roman" w:hAnsi="Times New Roman" w:cs="Times New Roman"/>
                <w:b/>
                <w:sz w:val="24"/>
                <w:szCs w:val="24"/>
              </w:rPr>
              <w:t>50</w:t>
            </w:r>
            <w:r w:rsidR="001F301F" w:rsidRPr="00AA40D9">
              <w:rPr>
                <w:rFonts w:ascii="Times New Roman" w:hAnsi="Times New Roman" w:cs="Times New Roman"/>
                <w:b/>
                <w:sz w:val="24"/>
                <w:szCs w:val="24"/>
              </w:rPr>
              <w:t xml:space="preserve"> </w:t>
            </w:r>
            <w:r w:rsidR="00F84417" w:rsidRPr="00F84417">
              <w:rPr>
                <w:rFonts w:ascii="Times New Roman" w:hAnsi="Times New Roman" w:cs="Times New Roman"/>
                <w:b/>
              </w:rPr>
              <w:t>(восемь тысяч шестьсот пятьдесят</w:t>
            </w:r>
            <w:r w:rsidR="00F84417">
              <w:rPr>
                <w:rFonts w:ascii="Times New Roman" w:hAnsi="Times New Roman" w:cs="Times New Roman"/>
                <w:b/>
              </w:rPr>
              <w:t>)</w:t>
            </w:r>
            <w:r w:rsidR="00F84417">
              <w:rPr>
                <w:rFonts w:ascii="Times New Roman" w:hAnsi="Times New Roman" w:cs="Times New Roman"/>
                <w:b/>
                <w:sz w:val="24"/>
                <w:szCs w:val="24"/>
              </w:rPr>
              <w:t xml:space="preserve"> </w:t>
            </w:r>
            <w:r w:rsidR="001F301F" w:rsidRPr="00AA40D9">
              <w:rPr>
                <w:rFonts w:ascii="Times New Roman" w:hAnsi="Times New Roman" w:cs="Times New Roman"/>
                <w:b/>
                <w:sz w:val="24"/>
                <w:szCs w:val="24"/>
              </w:rPr>
              <w:t>рублей 00 копеек.</w:t>
            </w:r>
            <w:r w:rsidR="0025644E" w:rsidRPr="00AA40D9">
              <w:rPr>
                <w:rFonts w:ascii="Times New Roman" w:hAnsi="Times New Roman" w:cs="Times New Roman"/>
                <w:b/>
                <w:sz w:val="24"/>
                <w:szCs w:val="24"/>
              </w:rPr>
              <w:t xml:space="preserve"> </w:t>
            </w:r>
          </w:p>
          <w:p w14:paraId="7FC87D01" w14:textId="77777777" w:rsidR="00E82376" w:rsidRPr="00E82376" w:rsidRDefault="00E82376" w:rsidP="00E82376">
            <w:pPr>
              <w:autoSpaceDE w:val="0"/>
              <w:autoSpaceDN w:val="0"/>
              <w:adjustRightInd w:val="0"/>
              <w:spacing w:after="60"/>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Порядок предоставления обеспечения исполнения договора и требования указаны в п.1</w:t>
            </w:r>
            <w:r w:rsidR="00F0359B">
              <w:rPr>
                <w:rFonts w:ascii="Times New Roman" w:eastAsia="Times New Roman" w:hAnsi="Times New Roman" w:cs="Times New Roman"/>
                <w:sz w:val="24"/>
                <w:szCs w:val="24"/>
                <w:lang w:eastAsia="ru-RU"/>
              </w:rPr>
              <w:t>7</w:t>
            </w:r>
            <w:r w:rsidRPr="00E82376">
              <w:rPr>
                <w:rFonts w:ascii="Times New Roman" w:eastAsia="Times New Roman" w:hAnsi="Times New Roman" w:cs="Times New Roman"/>
                <w:sz w:val="24"/>
                <w:szCs w:val="24"/>
                <w:lang w:eastAsia="ru-RU"/>
              </w:rPr>
              <w:t xml:space="preserve"> и п.25 Раздела </w:t>
            </w:r>
            <w:r w:rsidRPr="00E82376">
              <w:rPr>
                <w:rFonts w:ascii="Times New Roman" w:eastAsia="Times New Roman" w:hAnsi="Times New Roman" w:cs="Times New Roman"/>
                <w:sz w:val="24"/>
                <w:szCs w:val="24"/>
                <w:lang w:val="en-US" w:eastAsia="ru-RU"/>
              </w:rPr>
              <w:t>I</w:t>
            </w:r>
            <w:r w:rsidRPr="00E82376">
              <w:rPr>
                <w:rFonts w:ascii="Times New Roman" w:eastAsia="Times New Roman" w:hAnsi="Times New Roman" w:cs="Times New Roman"/>
                <w:sz w:val="24"/>
                <w:szCs w:val="24"/>
                <w:lang w:eastAsia="ru-RU"/>
              </w:rPr>
              <w:t xml:space="preserve"> конкурсной документации.</w:t>
            </w:r>
          </w:p>
          <w:p w14:paraId="497084ED" w14:textId="77777777" w:rsidR="00A44548" w:rsidRDefault="00A44548" w:rsidP="00A44548">
            <w:pPr>
              <w:autoSpaceDE w:val="0"/>
              <w:autoSpaceDN w:val="0"/>
              <w:adjustRightInd w:val="0"/>
              <w:rPr>
                <w:rFonts w:ascii="Times New Roman" w:hAnsi="Times New Roman" w:cs="Times New Roman"/>
                <w:sz w:val="24"/>
                <w:szCs w:val="24"/>
              </w:rPr>
            </w:pPr>
          </w:p>
          <w:p w14:paraId="7CA851C9" w14:textId="77777777" w:rsidR="00A44548" w:rsidRPr="001E7334" w:rsidRDefault="00A44548" w:rsidP="00A445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установлено</w:t>
            </w:r>
          </w:p>
        </w:tc>
      </w:tr>
      <w:tr w:rsidR="00B82A95" w:rsidRPr="00FE4506" w14:paraId="71B54A1E" w14:textId="77777777" w:rsidTr="00A44548">
        <w:trPr>
          <w:tblCellSpacing w:w="15" w:type="dxa"/>
          <w:jc w:val="center"/>
        </w:trPr>
        <w:tc>
          <w:tcPr>
            <w:tcW w:w="3156" w:type="dxa"/>
            <w:vAlign w:val="center"/>
          </w:tcPr>
          <w:p w14:paraId="6FFE3E87" w14:textId="77777777" w:rsidR="00B82A95" w:rsidRPr="007F74A9" w:rsidRDefault="007F74A9" w:rsidP="00E82376">
            <w:pPr>
              <w:autoSpaceDE w:val="0"/>
              <w:autoSpaceDN w:val="0"/>
              <w:adjustRightInd w:val="0"/>
              <w:jc w:val="both"/>
              <w:rPr>
                <w:rFonts w:ascii="Times New Roman" w:eastAsia="Times New Roman" w:hAnsi="Times New Roman" w:cs="Times New Roman"/>
                <w:i/>
                <w:sz w:val="24"/>
                <w:szCs w:val="24"/>
                <w:lang w:eastAsia="ru-RU"/>
              </w:rPr>
            </w:pPr>
            <w:r w:rsidRPr="007F74A9">
              <w:rPr>
                <w:rFonts w:ascii="Times New Roman" w:hAnsi="Times New Roman" w:cs="Times New Roman"/>
                <w:i/>
                <w:iCs/>
                <w:sz w:val="24"/>
                <w:szCs w:val="24"/>
              </w:rPr>
              <w:t>13.</w:t>
            </w:r>
            <w:r w:rsidR="006F6682" w:rsidRPr="007F74A9">
              <w:rPr>
                <w:rFonts w:ascii="Times New Roman" w:hAnsi="Times New Roman" w:cs="Times New Roman"/>
                <w:i/>
                <w:iCs/>
                <w:sz w:val="24"/>
                <w:szCs w:val="24"/>
              </w:rPr>
              <w:t>И</w:t>
            </w:r>
            <w:r w:rsidR="00B82A95" w:rsidRPr="007F74A9">
              <w:rPr>
                <w:rFonts w:ascii="Times New Roman" w:hAnsi="Times New Roman" w:cs="Times New Roman"/>
                <w:i/>
                <w:iCs/>
                <w:sz w:val="24"/>
                <w:szCs w:val="24"/>
              </w:rPr>
              <w:t xml:space="preserve">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r:id="rId12" w:history="1">
              <w:r w:rsidR="00B82A95" w:rsidRPr="007F74A9">
                <w:rPr>
                  <w:rFonts w:ascii="Times New Roman" w:hAnsi="Times New Roman" w:cs="Times New Roman"/>
                  <w:i/>
                  <w:iCs/>
                  <w:sz w:val="24"/>
                  <w:szCs w:val="24"/>
                </w:rPr>
                <w:t>статьей 14</w:t>
              </w:r>
            </w:hyperlink>
            <w:r w:rsidR="00B82A95" w:rsidRPr="007F74A9">
              <w:rPr>
                <w:rFonts w:ascii="Times New Roman" w:hAnsi="Times New Roman" w:cs="Times New Roman"/>
                <w:i/>
                <w:iCs/>
                <w:sz w:val="24"/>
                <w:szCs w:val="24"/>
              </w:rPr>
              <w:t xml:space="preserve">  </w:t>
            </w:r>
            <w:r w:rsidR="00147290" w:rsidRPr="007F74A9">
              <w:rPr>
                <w:rFonts w:ascii="Times New Roman" w:hAnsi="Times New Roman" w:cs="Times New Roman"/>
                <w:bCs/>
                <w:i/>
                <w:sz w:val="24"/>
                <w:szCs w:val="24"/>
              </w:rPr>
              <w:t>Федерального закона от 05.04.2013 № 44-ФЗ</w:t>
            </w:r>
          </w:p>
        </w:tc>
        <w:tc>
          <w:tcPr>
            <w:tcW w:w="7029" w:type="dxa"/>
          </w:tcPr>
          <w:p w14:paraId="07B1B4E3" w14:textId="77777777" w:rsidR="00E82376" w:rsidRPr="00E82376" w:rsidRDefault="00E82376" w:rsidP="00E82376">
            <w:pPr>
              <w:spacing w:after="6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Не установлены</w:t>
            </w:r>
          </w:p>
          <w:p w14:paraId="4775150C" w14:textId="77777777" w:rsidR="00B82A95" w:rsidRDefault="00B82A95" w:rsidP="00A44548">
            <w:pPr>
              <w:autoSpaceDE w:val="0"/>
              <w:autoSpaceDN w:val="0"/>
              <w:adjustRightInd w:val="0"/>
              <w:rPr>
                <w:rFonts w:ascii="Times New Roman" w:hAnsi="Times New Roman" w:cs="Times New Roman"/>
                <w:b/>
                <w:sz w:val="24"/>
                <w:szCs w:val="24"/>
              </w:rPr>
            </w:pPr>
          </w:p>
        </w:tc>
      </w:tr>
      <w:tr w:rsidR="00AF30AF" w:rsidRPr="00FE4506" w14:paraId="1732F8EB" w14:textId="77777777" w:rsidTr="00833EAF">
        <w:trPr>
          <w:trHeight w:val="500"/>
          <w:tblCellSpacing w:w="15" w:type="dxa"/>
          <w:jc w:val="center"/>
        </w:trPr>
        <w:tc>
          <w:tcPr>
            <w:tcW w:w="3156" w:type="dxa"/>
            <w:vAlign w:val="center"/>
            <w:hideMark/>
          </w:tcPr>
          <w:p w14:paraId="5389B9AC" w14:textId="35CEBA38" w:rsidR="007331F9" w:rsidRDefault="007F74A9" w:rsidP="00A7023E">
            <w:pPr>
              <w:autoSpaceDE w:val="0"/>
              <w:autoSpaceDN w:val="0"/>
              <w:adjustRightInd w:val="0"/>
              <w:jc w:val="both"/>
              <w:rPr>
                <w:rFonts w:ascii="Times New Roman" w:hAnsi="Times New Roman" w:cs="Times New Roman"/>
                <w:i/>
                <w:iCs/>
              </w:rPr>
            </w:pPr>
            <w:r w:rsidRPr="001563FB">
              <w:rPr>
                <w:rFonts w:ascii="Times New Roman" w:hAnsi="Times New Roman" w:cs="Times New Roman"/>
                <w:i/>
                <w:iCs/>
                <w:sz w:val="24"/>
                <w:szCs w:val="24"/>
              </w:rPr>
              <w:t>14</w:t>
            </w:r>
            <w:r w:rsidR="00A7023E">
              <w:rPr>
                <w:rFonts w:ascii="Times New Roman" w:hAnsi="Times New Roman" w:cs="Times New Roman"/>
                <w:i/>
                <w:iCs/>
                <w:sz w:val="24"/>
                <w:szCs w:val="24"/>
              </w:rPr>
              <w:t>.</w:t>
            </w:r>
            <w:r w:rsidR="007331F9" w:rsidRPr="00F76D1B">
              <w:rPr>
                <w:rFonts w:ascii="Times New Roman" w:hAnsi="Times New Roman" w:cs="Times New Roman"/>
                <w:i/>
                <w:iCs/>
              </w:rPr>
              <w:t xml:space="preserve">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w:t>
            </w:r>
            <w:hyperlink r:id="rId13" w:history="1">
              <w:r w:rsidR="007331F9" w:rsidRPr="00F76D1B">
                <w:rPr>
                  <w:rFonts w:ascii="Times New Roman" w:hAnsi="Times New Roman" w:cs="Times New Roman"/>
                  <w:i/>
                  <w:iCs/>
                </w:rPr>
                <w:t>пунктом 1 части 1 статьи 31</w:t>
              </w:r>
            </w:hyperlink>
            <w:r w:rsidR="007331F9">
              <w:rPr>
                <w:rFonts w:ascii="Times New Roman" w:hAnsi="Times New Roman" w:cs="Times New Roman"/>
                <w:i/>
              </w:rPr>
              <w:t xml:space="preserve"> Федерального закона № </w:t>
            </w:r>
            <w:r w:rsidR="007331F9" w:rsidRPr="00F76D1B">
              <w:rPr>
                <w:rFonts w:ascii="Times New Roman" w:hAnsi="Times New Roman" w:cs="Times New Roman"/>
                <w:i/>
              </w:rPr>
              <w:t>44-ФЗ</w:t>
            </w:r>
            <w:r w:rsidR="007331F9">
              <w:rPr>
                <w:rFonts w:ascii="Times New Roman" w:hAnsi="Times New Roman" w:cs="Times New Roman"/>
                <w:i/>
              </w:rPr>
              <w:t xml:space="preserve">, </w:t>
            </w:r>
            <w:r w:rsidR="007331F9">
              <w:rPr>
                <w:rFonts w:ascii="Times New Roman" w:hAnsi="Times New Roman" w:cs="Times New Roman"/>
                <w:i/>
                <w:iCs/>
              </w:rPr>
              <w:t xml:space="preserve">а также требование, предъявляемое к участникам открытого конкурса в </w:t>
            </w:r>
            <w:r w:rsidR="007331F9" w:rsidRPr="00322EA1">
              <w:rPr>
                <w:rFonts w:ascii="Times New Roman" w:hAnsi="Times New Roman" w:cs="Times New Roman"/>
                <w:i/>
                <w:iCs/>
              </w:rPr>
              <w:t xml:space="preserve">электронной форме в соответствии с </w:t>
            </w:r>
            <w:hyperlink r:id="rId14" w:history="1">
              <w:r w:rsidR="007331F9" w:rsidRPr="00322EA1">
                <w:rPr>
                  <w:rFonts w:ascii="Times New Roman" w:hAnsi="Times New Roman" w:cs="Times New Roman"/>
                  <w:i/>
                  <w:iCs/>
                </w:rPr>
                <w:t>частью 1.1</w:t>
              </w:r>
            </w:hyperlink>
            <w:r w:rsidR="007331F9" w:rsidRPr="00322EA1">
              <w:rPr>
                <w:rFonts w:ascii="Times New Roman" w:hAnsi="Times New Roman" w:cs="Times New Roman"/>
                <w:i/>
                <w:iCs/>
              </w:rPr>
              <w:t xml:space="preserve"> статьи</w:t>
            </w:r>
            <w:r w:rsidR="007331F9">
              <w:rPr>
                <w:rFonts w:ascii="Times New Roman" w:hAnsi="Times New Roman" w:cs="Times New Roman"/>
                <w:i/>
                <w:iCs/>
              </w:rPr>
              <w:t xml:space="preserve"> 31 Федерального закона № 44-ФЗ.</w:t>
            </w:r>
          </w:p>
          <w:p w14:paraId="65A4CCB4" w14:textId="77777777" w:rsidR="007331F9" w:rsidRPr="00F76D1B" w:rsidRDefault="007331F9" w:rsidP="00A7023E">
            <w:pPr>
              <w:autoSpaceDE w:val="0"/>
              <w:autoSpaceDN w:val="0"/>
              <w:adjustRightInd w:val="0"/>
              <w:jc w:val="both"/>
              <w:rPr>
                <w:rFonts w:ascii="Times New Roman" w:hAnsi="Times New Roman" w:cs="Times New Roman"/>
                <w:i/>
                <w:iCs/>
              </w:rPr>
            </w:pPr>
          </w:p>
          <w:p w14:paraId="52E95C28" w14:textId="75F6C5D3" w:rsidR="007331F9" w:rsidRPr="007F74A9" w:rsidRDefault="007331F9" w:rsidP="00A71138">
            <w:pPr>
              <w:autoSpaceDE w:val="0"/>
              <w:autoSpaceDN w:val="0"/>
              <w:adjustRightInd w:val="0"/>
              <w:rPr>
                <w:rFonts w:ascii="Times New Roman" w:hAnsi="Times New Roman" w:cs="Times New Roman"/>
                <w:i/>
                <w:sz w:val="24"/>
                <w:szCs w:val="24"/>
              </w:rPr>
            </w:pPr>
          </w:p>
        </w:tc>
        <w:tc>
          <w:tcPr>
            <w:tcW w:w="7029" w:type="dxa"/>
            <w:shd w:val="clear" w:color="auto" w:fill="auto"/>
            <w:vAlign w:val="center"/>
            <w:hideMark/>
          </w:tcPr>
          <w:p w14:paraId="5D813CBA" w14:textId="77777777" w:rsidR="00E82376" w:rsidRPr="00E82376" w:rsidRDefault="00E82376" w:rsidP="00E82376">
            <w:pPr>
              <w:spacing w:after="6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(пункт 1 части 1 статьи 31 Федерального закона № 44-ФЗ)-</w:t>
            </w:r>
          </w:p>
          <w:p w14:paraId="42038F60" w14:textId="77777777" w:rsidR="002711B6" w:rsidRPr="002711B6" w:rsidRDefault="00E82376" w:rsidP="008274D3">
            <w:pPr>
              <w:jc w:val="both"/>
              <w:rPr>
                <w:rFonts w:ascii="Times New Roman" w:eastAsia="Times New Roman" w:hAnsi="Times New Roman" w:cs="Times New Roman"/>
                <w:i/>
                <w:sz w:val="24"/>
                <w:szCs w:val="24"/>
                <w:lang w:eastAsia="ru-RU"/>
              </w:rPr>
            </w:pPr>
            <w:r w:rsidRPr="00E82376">
              <w:rPr>
                <w:rFonts w:ascii="Times New Roman" w:eastAsia="Times New Roman" w:hAnsi="Times New Roman" w:cs="Times New Roman"/>
                <w:sz w:val="24"/>
                <w:szCs w:val="24"/>
                <w:lang w:eastAsia="ru-RU"/>
              </w:rPr>
              <w:t xml:space="preserve"> </w:t>
            </w:r>
            <w:r w:rsidR="002711B6">
              <w:rPr>
                <w:rFonts w:ascii="Times New Roman" w:eastAsia="Times New Roman" w:hAnsi="Times New Roman" w:cs="Times New Roman"/>
                <w:sz w:val="24"/>
                <w:szCs w:val="24"/>
                <w:lang w:eastAsia="ru-RU"/>
              </w:rPr>
              <w:t xml:space="preserve">- </w:t>
            </w:r>
            <w:r w:rsidR="002711B6" w:rsidRPr="002711B6">
              <w:rPr>
                <w:rFonts w:ascii="Times New Roman" w:eastAsia="Times New Roman" w:hAnsi="Times New Roman" w:cs="Times New Roman"/>
                <w:i/>
                <w:sz w:val="24"/>
                <w:szCs w:val="24"/>
                <w:lang w:eastAsia="ru-RU"/>
              </w:rPr>
              <w:t>участник закупки должен быть членом саморегулируемой организации аудиторов. (Требование установлено на основании части 1 ст. 3 Федерального закона от 30.12.2008 № 307-ФЗ «Об аудиторской деятельности»)</w:t>
            </w:r>
            <w:r w:rsidR="002711B6" w:rsidRPr="002711B6">
              <w:rPr>
                <w:rFonts w:ascii="Times New Roman" w:eastAsia="Times New Roman" w:hAnsi="Times New Roman" w:cs="Times New Roman"/>
                <w:sz w:val="24"/>
                <w:szCs w:val="24"/>
                <w:lang w:eastAsia="ru-RU"/>
              </w:rPr>
              <w:t xml:space="preserve"> </w:t>
            </w:r>
          </w:p>
          <w:p w14:paraId="1DA02D9E" w14:textId="77777777" w:rsidR="002711B6" w:rsidRPr="002711B6" w:rsidRDefault="002711B6" w:rsidP="002711B6">
            <w:pPr>
              <w:spacing w:after="60"/>
              <w:jc w:val="both"/>
              <w:rPr>
                <w:rFonts w:ascii="Times New Roman" w:eastAsia="Times New Roman" w:hAnsi="Times New Roman" w:cs="Times New Roman"/>
                <w:i/>
                <w:sz w:val="24"/>
                <w:szCs w:val="24"/>
                <w:lang w:eastAsia="ru-RU"/>
              </w:rPr>
            </w:pPr>
            <w:r w:rsidRPr="002711B6">
              <w:rPr>
                <w:rFonts w:ascii="Times New Roman" w:eastAsia="Times New Roman" w:hAnsi="Times New Roman" w:cs="Times New Roman"/>
                <w:i/>
                <w:sz w:val="24"/>
                <w:szCs w:val="24"/>
                <w:lang w:eastAsia="ru-RU"/>
              </w:rPr>
              <w:t xml:space="preserve">- сведения об участнике закупке должны быть внесены в реестр аудиторов и аудиторских организаций саморегулируемой организации аудиторов, членом которой участник закупки является (часть 2 статьи 3 Федерального закона от 30.12.2008 № 307-ФЗ «Об аудиторской деятельности»); </w:t>
            </w:r>
          </w:p>
          <w:p w14:paraId="3AA49BFF" w14:textId="77777777" w:rsidR="007331F9" w:rsidRDefault="002711B6" w:rsidP="002711B6">
            <w:pPr>
              <w:spacing w:after="60"/>
              <w:jc w:val="both"/>
              <w:rPr>
                <w:rFonts w:ascii="Times New Roman" w:eastAsia="Times New Roman" w:hAnsi="Times New Roman" w:cs="Times New Roman"/>
                <w:i/>
                <w:sz w:val="24"/>
                <w:szCs w:val="24"/>
                <w:lang w:eastAsia="ru-RU"/>
              </w:rPr>
            </w:pPr>
            <w:r w:rsidRPr="002711B6">
              <w:rPr>
                <w:rFonts w:ascii="Times New Roman" w:eastAsia="Times New Roman" w:hAnsi="Times New Roman" w:cs="Times New Roman"/>
                <w:i/>
                <w:sz w:val="24"/>
                <w:szCs w:val="24"/>
                <w:lang w:eastAsia="ru-RU"/>
              </w:rPr>
              <w:t>В отношении участника закупки на момент проведения конкурса в электронной форме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закупки права заключать новые договоры. Участником закупки может быть только аудиторская организация (часть 3 статьи 5 Федерального закона от 30.12.2008 № 307-ФЗ «Об аудиторской деятельности»)</w:t>
            </w:r>
          </w:p>
          <w:p w14:paraId="7DB52574" w14:textId="7F390A58" w:rsidR="007331F9" w:rsidRPr="007331F9" w:rsidRDefault="007331F9" w:rsidP="007331F9">
            <w:pPr>
              <w:autoSpaceDE w:val="0"/>
              <w:autoSpaceDN w:val="0"/>
              <w:adjustRightInd w:val="0"/>
              <w:ind w:firstLine="540"/>
              <w:jc w:val="both"/>
              <w:rPr>
                <w:rFonts w:ascii="Times New Roman" w:eastAsia="Times New Roman" w:hAnsi="Times New Roman" w:cs="Times New Roman"/>
                <w:i/>
                <w:iCs/>
                <w:sz w:val="24"/>
                <w:szCs w:val="20"/>
                <w:lang w:eastAsia="ru-RU"/>
              </w:rPr>
            </w:pPr>
            <w:r w:rsidRPr="007331F9">
              <w:rPr>
                <w:rFonts w:ascii="Times New Roman" w:eastAsia="Times New Roman" w:hAnsi="Times New Roman" w:cs="Times New Roman"/>
                <w:i/>
                <w:sz w:val="24"/>
                <w:szCs w:val="24"/>
                <w:lang w:eastAsia="ru-RU"/>
              </w:rPr>
              <w:t>-</w:t>
            </w:r>
            <w:r w:rsidRPr="007331F9">
              <w:rPr>
                <w:rFonts w:ascii="Times New Roman" w:eastAsia="Times New Roman" w:hAnsi="Times New Roman" w:cs="Times New Roman"/>
                <w:sz w:val="24"/>
                <w:szCs w:val="24"/>
                <w:lang w:eastAsia="ru-RU"/>
              </w:rPr>
              <w:t xml:space="preserve"> </w:t>
            </w:r>
            <w:r w:rsidRPr="007331F9">
              <w:rPr>
                <w:rFonts w:ascii="Times New Roman" w:eastAsia="Times New Roman" w:hAnsi="Times New Roman" w:cs="Times New Roman"/>
                <w:i/>
                <w:iCs/>
                <w:sz w:val="24"/>
                <w:szCs w:val="24"/>
                <w:lang w:eastAsia="ru-RU"/>
              </w:rPr>
              <w:t>а именно: действующую выписку (или ее надлежаще заверенную копию) из реестра аудиторских организаций саморегулируемой организации аудиторов, членом которой является участник открытого конкурса в электронной форм</w:t>
            </w:r>
            <w:r w:rsidRPr="007331F9">
              <w:rPr>
                <w:rFonts w:ascii="Times New Roman" w:eastAsia="Times New Roman" w:hAnsi="Times New Roman" w:cs="Times New Roman"/>
                <w:i/>
                <w:iCs/>
                <w:sz w:val="24"/>
                <w:szCs w:val="20"/>
                <w:lang w:eastAsia="ru-RU"/>
              </w:rPr>
              <w:t>е</w:t>
            </w:r>
          </w:p>
          <w:p w14:paraId="296ACED9" w14:textId="77777777" w:rsidR="007331F9" w:rsidRPr="007331F9" w:rsidRDefault="007331F9" w:rsidP="007331F9">
            <w:pPr>
              <w:autoSpaceDE w:val="0"/>
              <w:autoSpaceDN w:val="0"/>
              <w:adjustRightInd w:val="0"/>
              <w:jc w:val="both"/>
              <w:rPr>
                <w:rFonts w:ascii="Times New Roman" w:eastAsia="Times New Roman" w:hAnsi="Times New Roman" w:cs="Times New Roman"/>
                <w:i/>
                <w:iCs/>
                <w:sz w:val="24"/>
                <w:szCs w:val="20"/>
                <w:lang w:eastAsia="ru-RU"/>
              </w:rPr>
            </w:pPr>
            <w:r w:rsidRPr="007331F9">
              <w:rPr>
                <w:rFonts w:ascii="Times New Roman" w:eastAsia="Times New Roman" w:hAnsi="Times New Roman" w:cs="Times New Roman"/>
                <w:i/>
                <w:iCs/>
                <w:shd w:val="clear" w:color="auto" w:fill="FFFFFF"/>
                <w:lang w:eastAsia="ru-RU"/>
              </w:rPr>
              <w:t xml:space="preserve"> (в </w:t>
            </w:r>
            <w:r w:rsidRPr="007331F9">
              <w:rPr>
                <w:rFonts w:ascii="Times New Roman" w:eastAsia="Times New Roman" w:hAnsi="Times New Roman" w:cs="Times New Roman"/>
                <w:i/>
                <w:iCs/>
                <w:lang w:eastAsia="ru-RU"/>
              </w:rPr>
              <w:t xml:space="preserve">соответствии требованиям Федерального закона от 30.12.2008 № </w:t>
            </w:r>
            <w:r w:rsidRPr="007331F9">
              <w:rPr>
                <w:rFonts w:ascii="Times New Roman" w:eastAsia="Times New Roman" w:hAnsi="Times New Roman" w:cs="Times New Roman"/>
                <w:i/>
                <w:iCs/>
                <w:lang w:eastAsia="ru-RU"/>
              </w:rPr>
              <w:lastRenderedPageBreak/>
              <w:t>307-ФЗ «Об аудиторской деятельности)</w:t>
            </w:r>
          </w:p>
          <w:p w14:paraId="78A9899E" w14:textId="77777777"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115C80" w14:textId="77777777"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 xml:space="preserve">3) неприостановление деятельности участника закупки в порядке, установленном </w:t>
            </w:r>
            <w:hyperlink r:id="rId15" w:history="1">
              <w:r w:rsidRPr="00E82376">
                <w:rPr>
                  <w:rFonts w:ascii="Times New Roman" w:eastAsia="Times New Roman" w:hAnsi="Times New Roman" w:cs="Times New Roman"/>
                  <w:sz w:val="24"/>
                  <w:szCs w:val="24"/>
                  <w:lang w:eastAsia="ru-RU"/>
                </w:rPr>
                <w:t>Кодексом</w:t>
              </w:r>
            </w:hyperlink>
            <w:r w:rsidRPr="00E82376">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14:paraId="041655C6" w14:textId="77777777"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E82376">
                <w:rPr>
                  <w:rFonts w:ascii="Times New Roman" w:eastAsia="Times New Roman" w:hAnsi="Times New Roman" w:cs="Times New Roman"/>
                  <w:sz w:val="24"/>
                  <w:szCs w:val="24"/>
                  <w:lang w:eastAsia="ru-RU"/>
                </w:rPr>
                <w:t>законодательством</w:t>
              </w:r>
            </w:hyperlink>
            <w:r w:rsidRPr="00E82376">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E82376">
                <w:rPr>
                  <w:rFonts w:ascii="Times New Roman" w:eastAsia="Times New Roman" w:hAnsi="Times New Roman" w:cs="Times New Roman"/>
                  <w:sz w:val="24"/>
                  <w:szCs w:val="24"/>
                  <w:lang w:eastAsia="ru-RU"/>
                </w:rPr>
                <w:t>законодательством</w:t>
              </w:r>
            </w:hyperlink>
            <w:r w:rsidRPr="00E82376">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E5340A" w14:textId="77777777"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0A5CCA" w14:textId="77777777" w:rsidR="00E82376" w:rsidRPr="00E82376" w:rsidRDefault="00E82376" w:rsidP="00E82376">
            <w:pPr>
              <w:autoSpaceDE w:val="0"/>
              <w:autoSpaceDN w:val="0"/>
              <w:adjustRightInd w:val="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E82376">
                <w:rPr>
                  <w:rFonts w:ascii="Times New Roman" w:eastAsia="Times New Roman" w:hAnsi="Times New Roman" w:cs="Times New Roman"/>
                  <w:sz w:val="24"/>
                  <w:szCs w:val="24"/>
                  <w:lang w:eastAsia="ru-RU"/>
                </w:rPr>
                <w:t>ст. 19.28</w:t>
              </w:r>
            </w:hyperlink>
            <w:r w:rsidRPr="00E82376">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2B96A692" w14:textId="77777777" w:rsidR="00E82376" w:rsidRPr="00E82376" w:rsidRDefault="00E82376" w:rsidP="00E82376">
            <w:pPr>
              <w:widowControl w:val="0"/>
              <w:autoSpaceDE w:val="0"/>
              <w:autoSpaceDN w:val="0"/>
              <w:adjustRightInd w:val="0"/>
              <w:spacing w:after="6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w:t>
            </w:r>
            <w:r w:rsidRPr="00E82376">
              <w:rPr>
                <w:rFonts w:ascii="Times New Roman" w:eastAsia="Times New Roman" w:hAnsi="Times New Roman" w:cs="Times New Roman"/>
                <w:sz w:val="24"/>
                <w:szCs w:val="24"/>
                <w:lang w:eastAsia="ru-RU"/>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810C2D" w14:textId="77777777" w:rsidR="00E82376" w:rsidRPr="00E82376" w:rsidRDefault="00E82376" w:rsidP="00E82376">
            <w:pPr>
              <w:widowControl w:val="0"/>
              <w:autoSpaceDE w:val="0"/>
              <w:autoSpaceDN w:val="0"/>
              <w:adjustRightInd w:val="0"/>
              <w:jc w:val="both"/>
              <w:rPr>
                <w:rFonts w:ascii="Times New Roman" w:hAnsi="Times New Roman" w:cs="Times New Roman"/>
                <w:sz w:val="24"/>
                <w:szCs w:val="24"/>
              </w:rPr>
            </w:pPr>
            <w:r w:rsidRPr="00E82376">
              <w:rPr>
                <w:rFonts w:ascii="Times New Roman" w:hAnsi="Times New Roman" w:cs="Times New Roman"/>
                <w:sz w:val="24"/>
                <w:szCs w:val="24"/>
              </w:rPr>
              <w:t>8)</w:t>
            </w:r>
            <w:r w:rsidRPr="00E82376">
              <w:rPr>
                <w:rFonts w:ascii="Times New Roman" w:hAnsi="Times New Roman"/>
                <w:sz w:val="24"/>
                <w:szCs w:val="24"/>
              </w:rPr>
              <w:t xml:space="preserve"> </w:t>
            </w:r>
            <w:bookmarkStart w:id="2" w:name="_Hlk510018306"/>
            <w:r w:rsidRPr="00E82376">
              <w:rPr>
                <w:rFonts w:ascii="Times New Roman" w:hAnsi="Times New Roman"/>
                <w:sz w:val="24"/>
                <w:szCs w:val="24"/>
              </w:rPr>
              <w:t>участник закупки не является офшорной компанией;</w:t>
            </w:r>
          </w:p>
          <w:p w14:paraId="6ABCEBB8" w14:textId="77777777" w:rsidR="00E82376" w:rsidRPr="00E82376" w:rsidRDefault="00E82376" w:rsidP="00E82376">
            <w:pPr>
              <w:shd w:val="clear" w:color="auto" w:fill="FFFFFF"/>
              <w:spacing w:after="60"/>
              <w:ind w:right="140"/>
              <w:jc w:val="both"/>
              <w:rPr>
                <w:rFonts w:ascii="Times New Roman" w:eastAsia="Times New Roman" w:hAnsi="Times New Roman" w:cs="Times New Roman"/>
                <w:sz w:val="24"/>
                <w:szCs w:val="24"/>
                <w:lang w:eastAsia="ru-RU"/>
              </w:rPr>
            </w:pPr>
            <w:r w:rsidRPr="00E82376">
              <w:rPr>
                <w:rFonts w:ascii="Times New Roman" w:eastAsia="Times New Roman" w:hAnsi="Times New Roman" w:cs="Times New Roman"/>
                <w:sz w:val="24"/>
                <w:szCs w:val="24"/>
                <w:lang w:eastAsia="ru-RU"/>
              </w:rPr>
              <w:t>9) отсутствие в реестре недобросовестных поставщиков (подрядчиков, исполнителей), предусмотренном Федеральным законом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2"/>
          </w:p>
          <w:p w14:paraId="6CABD5B9" w14:textId="77777777" w:rsidR="00AF30AF" w:rsidRPr="001E7334" w:rsidRDefault="00E82376" w:rsidP="00E82376">
            <w:pPr>
              <w:shd w:val="clear" w:color="auto" w:fill="FFFFFF"/>
              <w:ind w:right="140"/>
              <w:jc w:val="both"/>
              <w:rPr>
                <w:rFonts w:ascii="Times New Roman" w:hAnsi="Times New Roman" w:cs="Times New Roman"/>
                <w:sz w:val="24"/>
                <w:szCs w:val="24"/>
              </w:rPr>
            </w:pPr>
            <w:r w:rsidRPr="00E82376">
              <w:rPr>
                <w:rFonts w:ascii="Times New Roman" w:eastAsia="Times New Roman" w:hAnsi="Times New Roman" w:cs="Times New Roman"/>
                <w:sz w:val="24"/>
                <w:szCs w:val="24"/>
                <w:lang w:eastAsia="ru-RU"/>
              </w:rPr>
              <w:t>10) отсутствие у частника закупки ограничений для участия в закупках, установленные законодательством Российской Федерации</w:t>
            </w:r>
          </w:p>
        </w:tc>
      </w:tr>
      <w:tr w:rsidR="00B02188" w:rsidRPr="00FE4506" w14:paraId="67750F8D" w14:textId="77777777" w:rsidTr="005B221A">
        <w:trPr>
          <w:tblCellSpacing w:w="15" w:type="dxa"/>
          <w:jc w:val="center"/>
        </w:trPr>
        <w:tc>
          <w:tcPr>
            <w:tcW w:w="3156" w:type="dxa"/>
            <w:hideMark/>
          </w:tcPr>
          <w:p w14:paraId="76EADDD0" w14:textId="2C73A1FB" w:rsidR="000C7F94" w:rsidRPr="007A4AAC" w:rsidRDefault="00B02188" w:rsidP="000C7F94">
            <w:pPr>
              <w:autoSpaceDE w:val="0"/>
              <w:autoSpaceDN w:val="0"/>
              <w:adjustRightInd w:val="0"/>
              <w:jc w:val="both"/>
              <w:rPr>
                <w:rFonts w:ascii="Times New Roman" w:hAnsi="Times New Roman" w:cs="Times New Roman"/>
                <w:i/>
                <w:color w:val="000000" w:themeColor="text1"/>
                <w:sz w:val="24"/>
                <w:szCs w:val="24"/>
              </w:rPr>
            </w:pPr>
            <w:r w:rsidRPr="007A4AAC">
              <w:rPr>
                <w:rFonts w:ascii="Times New Roman" w:hAnsi="Times New Roman" w:cs="Times New Roman"/>
                <w:i/>
                <w:color w:val="000000" w:themeColor="text1"/>
                <w:sz w:val="24"/>
                <w:szCs w:val="24"/>
              </w:rPr>
              <w:lastRenderedPageBreak/>
              <w:t>1</w:t>
            </w:r>
            <w:r w:rsidR="007F74A9" w:rsidRPr="007A4AAC">
              <w:rPr>
                <w:rFonts w:ascii="Times New Roman" w:hAnsi="Times New Roman" w:cs="Times New Roman"/>
                <w:i/>
                <w:color w:val="000000" w:themeColor="text1"/>
                <w:sz w:val="24"/>
                <w:szCs w:val="24"/>
              </w:rPr>
              <w:t>5</w:t>
            </w:r>
            <w:r w:rsidRPr="007A4AAC">
              <w:rPr>
                <w:rFonts w:ascii="Times New Roman" w:hAnsi="Times New Roman" w:cs="Times New Roman"/>
                <w:i/>
                <w:color w:val="000000" w:themeColor="text1"/>
                <w:sz w:val="24"/>
                <w:szCs w:val="24"/>
              </w:rPr>
              <w:t>.</w:t>
            </w:r>
            <w:r w:rsidR="000C7F94" w:rsidRPr="007A4AAC">
              <w:rPr>
                <w:rFonts w:ascii="Times New Roman" w:hAnsi="Times New Roman" w:cs="Times New Roman"/>
                <w:i/>
                <w:color w:val="000000" w:themeColor="text1"/>
                <w:sz w:val="24"/>
                <w:szCs w:val="24"/>
              </w:rPr>
              <w:t>Ограничение участия в определении исполнителя, установленное в соответствии с Федеральным законом № 44-ФЗ</w:t>
            </w:r>
          </w:p>
          <w:p w14:paraId="2E1046CB" w14:textId="77777777" w:rsidR="000C7F94" w:rsidRPr="007A4AAC" w:rsidRDefault="000C7F94" w:rsidP="00B02188">
            <w:pPr>
              <w:autoSpaceDE w:val="0"/>
              <w:autoSpaceDN w:val="0"/>
              <w:adjustRightInd w:val="0"/>
              <w:jc w:val="both"/>
              <w:rPr>
                <w:rFonts w:ascii="Times New Roman" w:hAnsi="Times New Roman" w:cs="Times New Roman"/>
                <w:i/>
                <w:color w:val="000000" w:themeColor="text1"/>
                <w:sz w:val="24"/>
                <w:szCs w:val="24"/>
              </w:rPr>
            </w:pPr>
          </w:p>
          <w:p w14:paraId="4D18A3FA" w14:textId="77777777" w:rsidR="000C7F94" w:rsidRDefault="000C7F94" w:rsidP="00B02188">
            <w:pPr>
              <w:autoSpaceDE w:val="0"/>
              <w:autoSpaceDN w:val="0"/>
              <w:adjustRightInd w:val="0"/>
              <w:jc w:val="both"/>
              <w:rPr>
                <w:rFonts w:ascii="Times New Roman" w:hAnsi="Times New Roman" w:cs="Times New Roman"/>
                <w:i/>
                <w:sz w:val="24"/>
                <w:szCs w:val="24"/>
              </w:rPr>
            </w:pPr>
          </w:p>
          <w:p w14:paraId="49B7332C" w14:textId="77777777" w:rsidR="000C7F94" w:rsidRDefault="000C7F94" w:rsidP="00B02188">
            <w:pPr>
              <w:autoSpaceDE w:val="0"/>
              <w:autoSpaceDN w:val="0"/>
              <w:adjustRightInd w:val="0"/>
              <w:jc w:val="both"/>
              <w:rPr>
                <w:rFonts w:ascii="Times New Roman" w:hAnsi="Times New Roman" w:cs="Times New Roman"/>
                <w:i/>
                <w:sz w:val="24"/>
                <w:szCs w:val="24"/>
              </w:rPr>
            </w:pPr>
          </w:p>
          <w:p w14:paraId="198419A1" w14:textId="455785DC" w:rsidR="000C7F94" w:rsidRPr="007F74A9" w:rsidRDefault="000C7F94" w:rsidP="00B02188">
            <w:pPr>
              <w:autoSpaceDE w:val="0"/>
              <w:autoSpaceDN w:val="0"/>
              <w:adjustRightInd w:val="0"/>
              <w:jc w:val="both"/>
              <w:rPr>
                <w:rFonts w:ascii="Times New Roman" w:hAnsi="Times New Roman" w:cs="Times New Roman"/>
                <w:i/>
                <w:sz w:val="24"/>
                <w:szCs w:val="24"/>
              </w:rPr>
            </w:pPr>
          </w:p>
        </w:tc>
        <w:tc>
          <w:tcPr>
            <w:tcW w:w="7029" w:type="dxa"/>
            <w:vAlign w:val="center"/>
            <w:hideMark/>
          </w:tcPr>
          <w:p w14:paraId="359AD4DD" w14:textId="77777777" w:rsidR="000C7F94" w:rsidRPr="000C7F94" w:rsidRDefault="000C7F94" w:rsidP="000C7F94">
            <w:pPr>
              <w:autoSpaceDE w:val="0"/>
              <w:autoSpaceDN w:val="0"/>
              <w:adjustRightInd w:val="0"/>
              <w:jc w:val="both"/>
              <w:rPr>
                <w:rFonts w:ascii="Times New Roman" w:hAnsi="Times New Roman" w:cs="Times New Roman"/>
                <w:sz w:val="24"/>
                <w:szCs w:val="24"/>
              </w:rPr>
            </w:pPr>
            <w:r w:rsidRPr="000C7F94">
              <w:rPr>
                <w:rFonts w:ascii="Times New Roman" w:hAnsi="Times New Roman" w:cs="Times New Roman"/>
                <w:sz w:val="24"/>
                <w:szCs w:val="24"/>
              </w:rPr>
              <w:t>Не установлено</w:t>
            </w:r>
          </w:p>
          <w:p w14:paraId="0FE4EF17" w14:textId="77777777" w:rsidR="000C7F94" w:rsidRPr="000C7F94" w:rsidRDefault="000C7F94" w:rsidP="000C7F94">
            <w:pPr>
              <w:autoSpaceDE w:val="0"/>
              <w:autoSpaceDN w:val="0"/>
              <w:adjustRightInd w:val="0"/>
              <w:jc w:val="both"/>
              <w:rPr>
                <w:rFonts w:ascii="Times New Roman" w:hAnsi="Times New Roman" w:cs="Times New Roman"/>
                <w:sz w:val="24"/>
                <w:szCs w:val="24"/>
              </w:rPr>
            </w:pPr>
            <w:r w:rsidRPr="000C7F94">
              <w:rPr>
                <w:rFonts w:ascii="Times New Roman" w:hAnsi="Times New Roman" w:cs="Times New Roman"/>
                <w:sz w:val="24"/>
                <w:szCs w:val="24"/>
              </w:rPr>
              <w:t>___________________________________________________</w:t>
            </w:r>
          </w:p>
          <w:p w14:paraId="5CB4FFCC" w14:textId="77777777" w:rsidR="000C7F94" w:rsidRPr="007A4AAC" w:rsidRDefault="000C7F94" w:rsidP="000C7F94">
            <w:pPr>
              <w:autoSpaceDE w:val="0"/>
              <w:autoSpaceDN w:val="0"/>
              <w:adjustRightInd w:val="0"/>
              <w:jc w:val="both"/>
              <w:rPr>
                <w:rFonts w:ascii="Times New Roman" w:hAnsi="Times New Roman" w:cs="Times New Roman"/>
                <w:sz w:val="24"/>
                <w:szCs w:val="24"/>
              </w:rPr>
            </w:pPr>
            <w:r w:rsidRPr="000C7F94">
              <w:rPr>
                <w:rFonts w:ascii="Times New Roman" w:hAnsi="Times New Roman" w:cs="Times New Roman"/>
                <w:sz w:val="24"/>
                <w:szCs w:val="24"/>
              </w:rPr>
              <w:t xml:space="preserve">В соответствии с частями 3, 5 статьи 5 Федерального закона от </w:t>
            </w:r>
            <w:r w:rsidRPr="007A4AAC">
              <w:rPr>
                <w:rFonts w:ascii="Times New Roman" w:hAnsi="Times New Roman" w:cs="Times New Roman"/>
                <w:sz w:val="24"/>
                <w:szCs w:val="24"/>
              </w:rPr>
              <w:t xml:space="preserve">30.12.2008 № 307-ФЗ «Об аудиторской деятельности»: </w:t>
            </w:r>
          </w:p>
          <w:p w14:paraId="26C62906" w14:textId="77777777" w:rsidR="000C7F94" w:rsidRPr="007A4AAC" w:rsidRDefault="000C7F94" w:rsidP="000C7F94">
            <w:pPr>
              <w:autoSpaceDE w:val="0"/>
              <w:autoSpaceDN w:val="0"/>
              <w:adjustRightInd w:val="0"/>
              <w:jc w:val="both"/>
              <w:rPr>
                <w:rFonts w:ascii="Times New Roman" w:hAnsi="Times New Roman" w:cs="Times New Roman"/>
                <w:sz w:val="24"/>
                <w:szCs w:val="24"/>
              </w:rPr>
            </w:pPr>
            <w:r w:rsidRPr="007A4AAC">
              <w:rPr>
                <w:rFonts w:ascii="Times New Roman" w:hAnsi="Times New Roman" w:cs="Times New Roman"/>
                <w:sz w:val="24"/>
                <w:szCs w:val="24"/>
              </w:rPr>
              <w:t>- обязательным является участие аудиторских организаций, являющихся субъектами малого и среднего предпринимательства;</w:t>
            </w:r>
          </w:p>
          <w:p w14:paraId="2519BD04" w14:textId="1B20A4F2" w:rsidR="00B02188" w:rsidRPr="00DF6650" w:rsidRDefault="000C7F94" w:rsidP="000C7F94">
            <w:pPr>
              <w:jc w:val="both"/>
              <w:rPr>
                <w:rFonts w:ascii="Times New Roman" w:hAnsi="Times New Roman" w:cs="Times New Roman"/>
                <w:sz w:val="24"/>
                <w:szCs w:val="24"/>
              </w:rPr>
            </w:pPr>
            <w:r w:rsidRPr="007A4AAC">
              <w:rPr>
                <w:rFonts w:ascii="Times New Roman" w:hAnsi="Times New Roman" w:cs="Times New Roman"/>
                <w:sz w:val="24"/>
                <w:szCs w:val="24"/>
              </w:rPr>
              <w:t>- обязательный аудит бухгалтерской (финансовой) отчетности организаций, в уставных (складочных) капиталах которых доля государственной собственности составляет не менее 25 процентов, проводится только аудиторскими организациями.</w:t>
            </w:r>
          </w:p>
        </w:tc>
      </w:tr>
      <w:tr w:rsidR="00B02188" w:rsidRPr="00FE4506" w14:paraId="579FCC6B" w14:textId="77777777" w:rsidTr="005B221A">
        <w:trPr>
          <w:tblCellSpacing w:w="15" w:type="dxa"/>
          <w:jc w:val="center"/>
        </w:trPr>
        <w:tc>
          <w:tcPr>
            <w:tcW w:w="3156" w:type="dxa"/>
          </w:tcPr>
          <w:p w14:paraId="10E290E8" w14:textId="77777777" w:rsidR="004767F7" w:rsidRPr="007F74A9" w:rsidRDefault="00B02188" w:rsidP="00B02188">
            <w:pPr>
              <w:autoSpaceDE w:val="0"/>
              <w:autoSpaceDN w:val="0"/>
              <w:adjustRightInd w:val="0"/>
              <w:jc w:val="both"/>
              <w:rPr>
                <w:rFonts w:ascii="Times New Roman" w:hAnsi="Times New Roman" w:cs="Times New Roman"/>
                <w:i/>
                <w:sz w:val="24"/>
                <w:szCs w:val="24"/>
              </w:rPr>
            </w:pPr>
            <w:r w:rsidRPr="007F74A9">
              <w:rPr>
                <w:rFonts w:ascii="Times New Roman" w:hAnsi="Times New Roman" w:cs="Times New Roman"/>
                <w:i/>
                <w:sz w:val="24"/>
                <w:szCs w:val="24"/>
              </w:rPr>
              <w:t>1</w:t>
            </w:r>
            <w:r w:rsidR="007F74A9" w:rsidRPr="007F74A9">
              <w:rPr>
                <w:rFonts w:ascii="Times New Roman" w:hAnsi="Times New Roman" w:cs="Times New Roman"/>
                <w:i/>
                <w:sz w:val="24"/>
                <w:szCs w:val="24"/>
              </w:rPr>
              <w:t>6</w:t>
            </w:r>
            <w:r w:rsidRPr="007F74A9">
              <w:rPr>
                <w:rFonts w:ascii="Times New Roman" w:hAnsi="Times New Roman" w:cs="Times New Roman"/>
                <w:i/>
                <w:sz w:val="24"/>
                <w:szCs w:val="24"/>
              </w:rPr>
              <w:t>.</w:t>
            </w:r>
            <w:r w:rsidR="004767F7" w:rsidRPr="007F74A9">
              <w:rPr>
                <w:rFonts w:ascii="Times New Roman" w:hAnsi="Times New Roman" w:cs="Times New Roman"/>
                <w:bCs/>
                <w:i/>
                <w:sz w:val="24"/>
                <w:szCs w:val="24"/>
              </w:rPr>
              <w:t>Преимущества, предоставляемые заказчиком в соответствии со статьями 28 - 30 Федерального закона от 05.04.2013 № 44-ФЗ</w:t>
            </w:r>
          </w:p>
          <w:p w14:paraId="5EDDD159" w14:textId="77777777" w:rsidR="00B02188" w:rsidRPr="007F74A9" w:rsidRDefault="00B02188" w:rsidP="00B02188">
            <w:pPr>
              <w:autoSpaceDE w:val="0"/>
              <w:autoSpaceDN w:val="0"/>
              <w:adjustRightInd w:val="0"/>
              <w:jc w:val="both"/>
              <w:rPr>
                <w:rFonts w:ascii="Times New Roman" w:hAnsi="Times New Roman" w:cs="Times New Roman"/>
                <w:i/>
                <w:sz w:val="24"/>
                <w:szCs w:val="24"/>
              </w:rPr>
            </w:pPr>
          </w:p>
        </w:tc>
        <w:tc>
          <w:tcPr>
            <w:tcW w:w="7029" w:type="dxa"/>
            <w:vAlign w:val="center"/>
          </w:tcPr>
          <w:p w14:paraId="7EB51E97" w14:textId="77777777" w:rsidR="00447453" w:rsidRPr="00DF6650" w:rsidRDefault="007D755C" w:rsidP="00447453">
            <w:pPr>
              <w:rPr>
                <w:rFonts w:ascii="Times New Roman" w:hAnsi="Times New Roman" w:cs="Times New Roman"/>
                <w:sz w:val="24"/>
                <w:szCs w:val="24"/>
              </w:rPr>
            </w:pPr>
            <w:r>
              <w:rPr>
                <w:sz w:val="23"/>
                <w:szCs w:val="23"/>
              </w:rPr>
              <w:t xml:space="preserve"> </w:t>
            </w:r>
            <w:r w:rsidR="00447453" w:rsidRPr="00DF6650">
              <w:rPr>
                <w:rFonts w:ascii="Times New Roman" w:hAnsi="Times New Roman" w:cs="Times New Roman"/>
                <w:sz w:val="24"/>
                <w:szCs w:val="24"/>
              </w:rPr>
              <w:t>Не установлены</w:t>
            </w:r>
          </w:p>
          <w:p w14:paraId="05639034" w14:textId="77777777" w:rsidR="00B02188" w:rsidRPr="00DF6650" w:rsidRDefault="00B02188" w:rsidP="00447453">
            <w:pPr>
              <w:rPr>
                <w:rFonts w:ascii="Times New Roman" w:hAnsi="Times New Roman" w:cs="Times New Roman"/>
                <w:sz w:val="24"/>
                <w:szCs w:val="24"/>
              </w:rPr>
            </w:pPr>
          </w:p>
        </w:tc>
      </w:tr>
      <w:tr w:rsidR="00B02188" w:rsidRPr="00FE4506" w14:paraId="143DBBD9" w14:textId="77777777" w:rsidTr="005B221A">
        <w:trPr>
          <w:tblCellSpacing w:w="15" w:type="dxa"/>
          <w:jc w:val="center"/>
        </w:trPr>
        <w:tc>
          <w:tcPr>
            <w:tcW w:w="3156" w:type="dxa"/>
          </w:tcPr>
          <w:p w14:paraId="2872012F" w14:textId="77777777" w:rsidR="00B02188" w:rsidRPr="007F74A9" w:rsidRDefault="00B02188" w:rsidP="00B02188">
            <w:pPr>
              <w:autoSpaceDE w:val="0"/>
              <w:autoSpaceDN w:val="0"/>
              <w:adjustRightInd w:val="0"/>
              <w:jc w:val="both"/>
              <w:rPr>
                <w:rFonts w:ascii="Times New Roman" w:hAnsi="Times New Roman" w:cs="Times New Roman"/>
                <w:i/>
                <w:sz w:val="24"/>
                <w:szCs w:val="24"/>
              </w:rPr>
            </w:pPr>
            <w:r w:rsidRPr="007F74A9">
              <w:rPr>
                <w:rFonts w:ascii="Times New Roman" w:hAnsi="Times New Roman" w:cs="Times New Roman"/>
                <w:i/>
                <w:sz w:val="24"/>
                <w:szCs w:val="24"/>
              </w:rPr>
              <w:t>1</w:t>
            </w:r>
            <w:r w:rsidR="007F74A9" w:rsidRPr="007F74A9">
              <w:rPr>
                <w:rFonts w:ascii="Times New Roman" w:hAnsi="Times New Roman" w:cs="Times New Roman"/>
                <w:i/>
                <w:sz w:val="24"/>
                <w:szCs w:val="24"/>
              </w:rPr>
              <w:t>7</w:t>
            </w:r>
            <w:r w:rsidRPr="007F74A9">
              <w:rPr>
                <w:rFonts w:ascii="Times New Roman" w:hAnsi="Times New Roman" w:cs="Times New Roman"/>
                <w:i/>
                <w:sz w:val="24"/>
                <w:szCs w:val="24"/>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r w:rsidR="003F28C5" w:rsidRPr="007F74A9">
              <w:rPr>
                <w:rFonts w:ascii="Times New Roman" w:hAnsi="Times New Roman" w:cs="Times New Roman"/>
                <w:i/>
                <w:sz w:val="24"/>
                <w:szCs w:val="24"/>
              </w:rPr>
              <w:t xml:space="preserve">лицами в </w:t>
            </w:r>
            <w:r w:rsidR="003F28C5" w:rsidRPr="007F74A9">
              <w:rPr>
                <w:rFonts w:ascii="Times New Roman" w:hAnsi="Times New Roman" w:cs="Times New Roman"/>
                <w:i/>
                <w:sz w:val="24"/>
                <w:szCs w:val="24"/>
              </w:rPr>
              <w:lastRenderedPageBreak/>
              <w:t>случае, если</w:t>
            </w:r>
            <w:r w:rsidRPr="007F74A9">
              <w:rPr>
                <w:rFonts w:ascii="Times New Roman" w:hAnsi="Times New Roman" w:cs="Times New Roman"/>
                <w:i/>
                <w:sz w:val="24"/>
                <w:szCs w:val="24"/>
              </w:rPr>
              <w:t xml:space="preserve"> данные условия, запреты, ограничения установлены заказчиком в конкурсной документации </w:t>
            </w:r>
          </w:p>
        </w:tc>
        <w:tc>
          <w:tcPr>
            <w:tcW w:w="7029" w:type="dxa"/>
            <w:vAlign w:val="center"/>
          </w:tcPr>
          <w:p w14:paraId="38A43986" w14:textId="77777777" w:rsidR="00B02188" w:rsidRPr="00DF6650" w:rsidRDefault="00B02188" w:rsidP="00B02188">
            <w:pPr>
              <w:rPr>
                <w:rFonts w:ascii="Times New Roman" w:hAnsi="Times New Roman" w:cs="Times New Roman"/>
                <w:sz w:val="24"/>
                <w:szCs w:val="24"/>
              </w:rPr>
            </w:pPr>
            <w:r w:rsidRPr="00DF6650">
              <w:rPr>
                <w:rFonts w:ascii="Times New Roman" w:hAnsi="Times New Roman" w:cs="Times New Roman"/>
                <w:sz w:val="24"/>
                <w:szCs w:val="24"/>
              </w:rPr>
              <w:lastRenderedPageBreak/>
              <w:t>Не установлены</w:t>
            </w:r>
          </w:p>
          <w:p w14:paraId="0F3F8E2B" w14:textId="77777777" w:rsidR="00B02188" w:rsidRPr="00DF6650" w:rsidRDefault="00B02188" w:rsidP="00B02188">
            <w:pPr>
              <w:rPr>
                <w:rFonts w:ascii="Times New Roman" w:hAnsi="Times New Roman" w:cs="Times New Roman"/>
                <w:sz w:val="24"/>
                <w:szCs w:val="24"/>
              </w:rPr>
            </w:pPr>
          </w:p>
        </w:tc>
      </w:tr>
    </w:tbl>
    <w:p w14:paraId="1F5C3E77" w14:textId="77777777" w:rsidR="00FC4B0D" w:rsidRDefault="00FC4B0D" w:rsidP="006802BC">
      <w:pPr>
        <w:autoSpaceDE w:val="0"/>
        <w:autoSpaceDN w:val="0"/>
        <w:adjustRightInd w:val="0"/>
        <w:rPr>
          <w:rFonts w:ascii="Times New Roman" w:hAnsi="Times New Roman" w:cs="Times New Roman"/>
        </w:rPr>
      </w:pPr>
    </w:p>
    <w:p w14:paraId="30D50B69" w14:textId="77777777" w:rsidR="00053760" w:rsidRDefault="00053760" w:rsidP="006802BC">
      <w:pPr>
        <w:autoSpaceDE w:val="0"/>
        <w:autoSpaceDN w:val="0"/>
        <w:adjustRightInd w:val="0"/>
        <w:rPr>
          <w:rFonts w:ascii="Times New Roman" w:hAnsi="Times New Roman" w:cs="Times New Roman"/>
        </w:rPr>
      </w:pPr>
    </w:p>
    <w:p w14:paraId="78238D1D" w14:textId="77777777" w:rsidR="00053760" w:rsidRDefault="00053760" w:rsidP="006802BC">
      <w:pPr>
        <w:autoSpaceDE w:val="0"/>
        <w:autoSpaceDN w:val="0"/>
        <w:adjustRightInd w:val="0"/>
        <w:rPr>
          <w:rFonts w:ascii="Times New Roman" w:hAnsi="Times New Roman" w:cs="Times New Roman"/>
        </w:rPr>
      </w:pPr>
    </w:p>
    <w:p w14:paraId="06E986CD" w14:textId="77777777" w:rsidR="00053760" w:rsidRDefault="00053760" w:rsidP="006802BC">
      <w:pPr>
        <w:autoSpaceDE w:val="0"/>
        <w:autoSpaceDN w:val="0"/>
        <w:adjustRightInd w:val="0"/>
        <w:rPr>
          <w:rFonts w:ascii="Times New Roman" w:hAnsi="Times New Roman" w:cs="Times New Roman"/>
        </w:rPr>
      </w:pPr>
    </w:p>
    <w:p w14:paraId="47E5244A" w14:textId="77777777" w:rsidR="00053760" w:rsidRDefault="00053760" w:rsidP="006802BC">
      <w:pPr>
        <w:autoSpaceDE w:val="0"/>
        <w:autoSpaceDN w:val="0"/>
        <w:adjustRightInd w:val="0"/>
        <w:rPr>
          <w:rFonts w:ascii="Times New Roman" w:hAnsi="Times New Roman" w:cs="Times New Roman"/>
        </w:rPr>
      </w:pPr>
    </w:p>
    <w:p w14:paraId="3CADFF1A" w14:textId="77777777" w:rsidR="002F09FD" w:rsidRDefault="002F09FD" w:rsidP="006802BC">
      <w:pPr>
        <w:autoSpaceDE w:val="0"/>
        <w:autoSpaceDN w:val="0"/>
        <w:adjustRightInd w:val="0"/>
        <w:rPr>
          <w:rFonts w:ascii="Times New Roman" w:hAnsi="Times New Roman" w:cs="Times New Roman"/>
        </w:rPr>
      </w:pPr>
    </w:p>
    <w:p w14:paraId="7A206893" w14:textId="77777777" w:rsidR="002F09FD" w:rsidRDefault="002F09FD" w:rsidP="006802BC">
      <w:pPr>
        <w:autoSpaceDE w:val="0"/>
        <w:autoSpaceDN w:val="0"/>
        <w:adjustRightInd w:val="0"/>
        <w:rPr>
          <w:rFonts w:ascii="Times New Roman" w:hAnsi="Times New Roman" w:cs="Times New Roman"/>
        </w:rPr>
      </w:pPr>
    </w:p>
    <w:p w14:paraId="4858D154" w14:textId="77777777" w:rsidR="002F09FD" w:rsidRDefault="002F09FD" w:rsidP="006802BC">
      <w:pPr>
        <w:autoSpaceDE w:val="0"/>
        <w:autoSpaceDN w:val="0"/>
        <w:adjustRightInd w:val="0"/>
        <w:rPr>
          <w:rFonts w:ascii="Times New Roman" w:hAnsi="Times New Roman" w:cs="Times New Roman"/>
        </w:rPr>
      </w:pPr>
    </w:p>
    <w:p w14:paraId="12635C29" w14:textId="77777777" w:rsidR="002F09FD" w:rsidRDefault="002F09FD" w:rsidP="006802BC">
      <w:pPr>
        <w:autoSpaceDE w:val="0"/>
        <w:autoSpaceDN w:val="0"/>
        <w:adjustRightInd w:val="0"/>
        <w:rPr>
          <w:rFonts w:ascii="Times New Roman" w:hAnsi="Times New Roman" w:cs="Times New Roman"/>
        </w:rPr>
      </w:pPr>
    </w:p>
    <w:p w14:paraId="08D33FCE" w14:textId="77777777" w:rsidR="002F09FD" w:rsidRDefault="002F09FD" w:rsidP="006802BC">
      <w:pPr>
        <w:autoSpaceDE w:val="0"/>
        <w:autoSpaceDN w:val="0"/>
        <w:adjustRightInd w:val="0"/>
        <w:rPr>
          <w:rFonts w:ascii="Times New Roman" w:hAnsi="Times New Roman" w:cs="Times New Roman"/>
        </w:rPr>
      </w:pPr>
    </w:p>
    <w:p w14:paraId="4B2EDA81" w14:textId="5F81578F" w:rsidR="004F3D38" w:rsidRDefault="004F3D38" w:rsidP="006802BC">
      <w:pPr>
        <w:autoSpaceDE w:val="0"/>
        <w:autoSpaceDN w:val="0"/>
        <w:adjustRightInd w:val="0"/>
        <w:rPr>
          <w:rFonts w:ascii="Times New Roman" w:hAnsi="Times New Roman" w:cs="Times New Roman"/>
        </w:rPr>
      </w:pPr>
    </w:p>
    <w:p w14:paraId="0008FAD8" w14:textId="738BE78A" w:rsidR="004F3D38" w:rsidRDefault="004F3D38" w:rsidP="006802BC">
      <w:pPr>
        <w:autoSpaceDE w:val="0"/>
        <w:autoSpaceDN w:val="0"/>
        <w:adjustRightInd w:val="0"/>
        <w:rPr>
          <w:rFonts w:ascii="Times New Roman" w:hAnsi="Times New Roman" w:cs="Times New Roman"/>
        </w:rPr>
      </w:pPr>
    </w:p>
    <w:p w14:paraId="7CAAB5CE" w14:textId="3C0DA296" w:rsidR="004F3D38" w:rsidRDefault="004F3D38" w:rsidP="006802BC">
      <w:pPr>
        <w:autoSpaceDE w:val="0"/>
        <w:autoSpaceDN w:val="0"/>
        <w:adjustRightInd w:val="0"/>
        <w:rPr>
          <w:rFonts w:ascii="Times New Roman" w:hAnsi="Times New Roman" w:cs="Times New Roman"/>
        </w:rPr>
      </w:pPr>
    </w:p>
    <w:p w14:paraId="72232CFB" w14:textId="4A8186E1" w:rsidR="004F3D38" w:rsidRDefault="004F3D38" w:rsidP="006802BC">
      <w:pPr>
        <w:autoSpaceDE w:val="0"/>
        <w:autoSpaceDN w:val="0"/>
        <w:adjustRightInd w:val="0"/>
        <w:rPr>
          <w:rFonts w:ascii="Times New Roman" w:hAnsi="Times New Roman" w:cs="Times New Roman"/>
        </w:rPr>
      </w:pPr>
    </w:p>
    <w:p w14:paraId="66203C94" w14:textId="7DC0E79B" w:rsidR="004F3D38" w:rsidRDefault="004F3D38" w:rsidP="006802BC">
      <w:pPr>
        <w:autoSpaceDE w:val="0"/>
        <w:autoSpaceDN w:val="0"/>
        <w:adjustRightInd w:val="0"/>
        <w:rPr>
          <w:rFonts w:ascii="Times New Roman" w:hAnsi="Times New Roman" w:cs="Times New Roman"/>
        </w:rPr>
      </w:pPr>
    </w:p>
    <w:p w14:paraId="6C823073" w14:textId="59899174" w:rsidR="004F3D38" w:rsidRDefault="004F3D38" w:rsidP="006802BC">
      <w:pPr>
        <w:autoSpaceDE w:val="0"/>
        <w:autoSpaceDN w:val="0"/>
        <w:adjustRightInd w:val="0"/>
        <w:rPr>
          <w:rFonts w:ascii="Times New Roman" w:hAnsi="Times New Roman" w:cs="Times New Roman"/>
        </w:rPr>
      </w:pPr>
    </w:p>
    <w:p w14:paraId="0D9DFBB7" w14:textId="00CE5687" w:rsidR="004F3D38" w:rsidRDefault="004F3D38" w:rsidP="006802BC">
      <w:pPr>
        <w:autoSpaceDE w:val="0"/>
        <w:autoSpaceDN w:val="0"/>
        <w:adjustRightInd w:val="0"/>
        <w:rPr>
          <w:rFonts w:ascii="Times New Roman" w:hAnsi="Times New Roman" w:cs="Times New Roman"/>
        </w:rPr>
      </w:pPr>
    </w:p>
    <w:p w14:paraId="06DA319E" w14:textId="7BAE3331" w:rsidR="004F3D38" w:rsidRDefault="004F3D38" w:rsidP="006802BC">
      <w:pPr>
        <w:autoSpaceDE w:val="0"/>
        <w:autoSpaceDN w:val="0"/>
        <w:adjustRightInd w:val="0"/>
        <w:rPr>
          <w:rFonts w:ascii="Times New Roman" w:hAnsi="Times New Roman" w:cs="Times New Roman"/>
        </w:rPr>
      </w:pPr>
    </w:p>
    <w:p w14:paraId="64EEDE5D" w14:textId="3AD58C3F" w:rsidR="004F3D38" w:rsidRDefault="004F3D38" w:rsidP="006802BC">
      <w:pPr>
        <w:autoSpaceDE w:val="0"/>
        <w:autoSpaceDN w:val="0"/>
        <w:adjustRightInd w:val="0"/>
        <w:rPr>
          <w:rFonts w:ascii="Times New Roman" w:hAnsi="Times New Roman" w:cs="Times New Roman"/>
        </w:rPr>
      </w:pPr>
    </w:p>
    <w:p w14:paraId="2D722D65" w14:textId="104453BC" w:rsidR="004F3D38" w:rsidRDefault="004F3D38" w:rsidP="006802BC">
      <w:pPr>
        <w:autoSpaceDE w:val="0"/>
        <w:autoSpaceDN w:val="0"/>
        <w:adjustRightInd w:val="0"/>
        <w:rPr>
          <w:rFonts w:ascii="Times New Roman" w:hAnsi="Times New Roman" w:cs="Times New Roman"/>
        </w:rPr>
      </w:pPr>
    </w:p>
    <w:p w14:paraId="284D172F" w14:textId="307F2F48" w:rsidR="004F3D38" w:rsidRDefault="004F3D38" w:rsidP="006802BC">
      <w:pPr>
        <w:autoSpaceDE w:val="0"/>
        <w:autoSpaceDN w:val="0"/>
        <w:adjustRightInd w:val="0"/>
        <w:rPr>
          <w:rFonts w:ascii="Times New Roman" w:hAnsi="Times New Roman" w:cs="Times New Roman"/>
        </w:rPr>
      </w:pPr>
    </w:p>
    <w:p w14:paraId="1A45A265" w14:textId="7C73A9DF" w:rsidR="004F3D38" w:rsidRDefault="004F3D38" w:rsidP="006802BC">
      <w:pPr>
        <w:autoSpaceDE w:val="0"/>
        <w:autoSpaceDN w:val="0"/>
        <w:adjustRightInd w:val="0"/>
        <w:rPr>
          <w:rFonts w:ascii="Times New Roman" w:hAnsi="Times New Roman" w:cs="Times New Roman"/>
        </w:rPr>
      </w:pPr>
    </w:p>
    <w:p w14:paraId="7C48BE27" w14:textId="0DB3DEF9" w:rsidR="004F3D38" w:rsidRDefault="004F3D38" w:rsidP="006802BC">
      <w:pPr>
        <w:autoSpaceDE w:val="0"/>
        <w:autoSpaceDN w:val="0"/>
        <w:adjustRightInd w:val="0"/>
        <w:rPr>
          <w:rFonts w:ascii="Times New Roman" w:hAnsi="Times New Roman" w:cs="Times New Roman"/>
        </w:rPr>
      </w:pPr>
    </w:p>
    <w:p w14:paraId="487DB339" w14:textId="19517776" w:rsidR="004F3D38" w:rsidRDefault="004F3D38" w:rsidP="006802BC">
      <w:pPr>
        <w:autoSpaceDE w:val="0"/>
        <w:autoSpaceDN w:val="0"/>
        <w:adjustRightInd w:val="0"/>
        <w:rPr>
          <w:rFonts w:ascii="Times New Roman" w:hAnsi="Times New Roman" w:cs="Times New Roman"/>
        </w:rPr>
      </w:pPr>
    </w:p>
    <w:p w14:paraId="6560B6F7" w14:textId="4A581E69" w:rsidR="004F3D38" w:rsidRDefault="004F3D38" w:rsidP="006802BC">
      <w:pPr>
        <w:autoSpaceDE w:val="0"/>
        <w:autoSpaceDN w:val="0"/>
        <w:adjustRightInd w:val="0"/>
        <w:rPr>
          <w:rFonts w:ascii="Times New Roman" w:hAnsi="Times New Roman" w:cs="Times New Roman"/>
        </w:rPr>
      </w:pPr>
    </w:p>
    <w:p w14:paraId="31938593" w14:textId="2DC7A17A" w:rsidR="004F3D38" w:rsidRDefault="004F3D38" w:rsidP="006802BC">
      <w:pPr>
        <w:autoSpaceDE w:val="0"/>
        <w:autoSpaceDN w:val="0"/>
        <w:adjustRightInd w:val="0"/>
        <w:rPr>
          <w:rFonts w:ascii="Times New Roman" w:hAnsi="Times New Roman" w:cs="Times New Roman"/>
        </w:rPr>
      </w:pPr>
    </w:p>
    <w:p w14:paraId="5E8A9AA9" w14:textId="065C4154" w:rsidR="004F3D38" w:rsidRDefault="004F3D38" w:rsidP="006802BC">
      <w:pPr>
        <w:autoSpaceDE w:val="0"/>
        <w:autoSpaceDN w:val="0"/>
        <w:adjustRightInd w:val="0"/>
        <w:rPr>
          <w:rFonts w:ascii="Times New Roman" w:hAnsi="Times New Roman" w:cs="Times New Roman"/>
        </w:rPr>
      </w:pPr>
    </w:p>
    <w:p w14:paraId="1C42F7A1" w14:textId="5022933C" w:rsidR="004F3D38" w:rsidRDefault="004F3D38" w:rsidP="006802BC">
      <w:pPr>
        <w:autoSpaceDE w:val="0"/>
        <w:autoSpaceDN w:val="0"/>
        <w:adjustRightInd w:val="0"/>
        <w:rPr>
          <w:rFonts w:ascii="Times New Roman" w:hAnsi="Times New Roman" w:cs="Times New Roman"/>
        </w:rPr>
      </w:pPr>
    </w:p>
    <w:p w14:paraId="59774408" w14:textId="4F79BB93" w:rsidR="004F3D38" w:rsidRDefault="004F3D38" w:rsidP="006802BC">
      <w:pPr>
        <w:autoSpaceDE w:val="0"/>
        <w:autoSpaceDN w:val="0"/>
        <w:adjustRightInd w:val="0"/>
        <w:rPr>
          <w:rFonts w:ascii="Times New Roman" w:hAnsi="Times New Roman" w:cs="Times New Roman"/>
        </w:rPr>
      </w:pPr>
    </w:p>
    <w:p w14:paraId="0C1DD9FC" w14:textId="70405B61" w:rsidR="004F3D38" w:rsidRDefault="004F3D38" w:rsidP="006802BC">
      <w:pPr>
        <w:autoSpaceDE w:val="0"/>
        <w:autoSpaceDN w:val="0"/>
        <w:adjustRightInd w:val="0"/>
        <w:rPr>
          <w:rFonts w:ascii="Times New Roman" w:hAnsi="Times New Roman" w:cs="Times New Roman"/>
        </w:rPr>
      </w:pPr>
    </w:p>
    <w:p w14:paraId="6FFE9956" w14:textId="154D7740" w:rsidR="004F3D38" w:rsidRDefault="004F3D38" w:rsidP="006802BC">
      <w:pPr>
        <w:autoSpaceDE w:val="0"/>
        <w:autoSpaceDN w:val="0"/>
        <w:adjustRightInd w:val="0"/>
        <w:rPr>
          <w:rFonts w:ascii="Times New Roman" w:hAnsi="Times New Roman" w:cs="Times New Roman"/>
        </w:rPr>
      </w:pPr>
    </w:p>
    <w:p w14:paraId="57E4813B" w14:textId="743E8A00" w:rsidR="004F3D38" w:rsidRDefault="004F3D38" w:rsidP="006802BC">
      <w:pPr>
        <w:autoSpaceDE w:val="0"/>
        <w:autoSpaceDN w:val="0"/>
        <w:adjustRightInd w:val="0"/>
        <w:rPr>
          <w:rFonts w:ascii="Times New Roman" w:hAnsi="Times New Roman" w:cs="Times New Roman"/>
        </w:rPr>
      </w:pPr>
    </w:p>
    <w:p w14:paraId="1E410C7A" w14:textId="40885C24" w:rsidR="004F3D38" w:rsidRDefault="004F3D38" w:rsidP="006802BC">
      <w:pPr>
        <w:autoSpaceDE w:val="0"/>
        <w:autoSpaceDN w:val="0"/>
        <w:adjustRightInd w:val="0"/>
        <w:rPr>
          <w:rFonts w:ascii="Times New Roman" w:hAnsi="Times New Roman" w:cs="Times New Roman"/>
        </w:rPr>
      </w:pPr>
    </w:p>
    <w:p w14:paraId="4A43B748" w14:textId="22DB15B5" w:rsidR="004F3D38" w:rsidRDefault="004F3D38" w:rsidP="006802BC">
      <w:pPr>
        <w:autoSpaceDE w:val="0"/>
        <w:autoSpaceDN w:val="0"/>
        <w:adjustRightInd w:val="0"/>
        <w:rPr>
          <w:rFonts w:ascii="Times New Roman" w:hAnsi="Times New Roman" w:cs="Times New Roman"/>
        </w:rPr>
      </w:pPr>
    </w:p>
    <w:p w14:paraId="49DC7E58" w14:textId="2AE7DBA6" w:rsidR="004F3D38" w:rsidRDefault="004F3D38" w:rsidP="006802BC">
      <w:pPr>
        <w:autoSpaceDE w:val="0"/>
        <w:autoSpaceDN w:val="0"/>
        <w:adjustRightInd w:val="0"/>
        <w:rPr>
          <w:rFonts w:ascii="Times New Roman" w:hAnsi="Times New Roman" w:cs="Times New Roman"/>
        </w:rPr>
      </w:pPr>
    </w:p>
    <w:p w14:paraId="1BE23571" w14:textId="5028E420" w:rsidR="004F3D38" w:rsidRDefault="004F3D38" w:rsidP="006802BC">
      <w:pPr>
        <w:autoSpaceDE w:val="0"/>
        <w:autoSpaceDN w:val="0"/>
        <w:adjustRightInd w:val="0"/>
        <w:rPr>
          <w:rFonts w:ascii="Times New Roman" w:hAnsi="Times New Roman" w:cs="Times New Roman"/>
        </w:rPr>
      </w:pPr>
    </w:p>
    <w:p w14:paraId="4BC482AE" w14:textId="4CD62BFF" w:rsidR="004F3D38" w:rsidRDefault="004F3D38" w:rsidP="006802BC">
      <w:pPr>
        <w:autoSpaceDE w:val="0"/>
        <w:autoSpaceDN w:val="0"/>
        <w:adjustRightInd w:val="0"/>
        <w:rPr>
          <w:rFonts w:ascii="Times New Roman" w:hAnsi="Times New Roman" w:cs="Times New Roman"/>
        </w:rPr>
      </w:pPr>
    </w:p>
    <w:p w14:paraId="4F62A6DC" w14:textId="16A81BDE" w:rsidR="004F3D38" w:rsidRDefault="004F3D38" w:rsidP="006802BC">
      <w:pPr>
        <w:autoSpaceDE w:val="0"/>
        <w:autoSpaceDN w:val="0"/>
        <w:adjustRightInd w:val="0"/>
        <w:rPr>
          <w:rFonts w:ascii="Times New Roman" w:hAnsi="Times New Roman" w:cs="Times New Roman"/>
        </w:rPr>
      </w:pPr>
    </w:p>
    <w:p w14:paraId="4A41D43C" w14:textId="5A77F1AA" w:rsidR="004F3D38" w:rsidRDefault="004F3D38" w:rsidP="006802BC">
      <w:pPr>
        <w:autoSpaceDE w:val="0"/>
        <w:autoSpaceDN w:val="0"/>
        <w:adjustRightInd w:val="0"/>
        <w:rPr>
          <w:rFonts w:ascii="Times New Roman" w:hAnsi="Times New Roman" w:cs="Times New Roman"/>
        </w:rPr>
      </w:pPr>
    </w:p>
    <w:p w14:paraId="467EE7DD" w14:textId="0D91F2B6" w:rsidR="004F3D38" w:rsidRDefault="004F3D38" w:rsidP="006802BC">
      <w:pPr>
        <w:autoSpaceDE w:val="0"/>
        <w:autoSpaceDN w:val="0"/>
        <w:adjustRightInd w:val="0"/>
        <w:rPr>
          <w:rFonts w:ascii="Times New Roman" w:hAnsi="Times New Roman" w:cs="Times New Roman"/>
        </w:rPr>
      </w:pPr>
    </w:p>
    <w:p w14:paraId="3318F966" w14:textId="60248A41" w:rsidR="004F3D38" w:rsidRDefault="004F3D38" w:rsidP="006802BC">
      <w:pPr>
        <w:autoSpaceDE w:val="0"/>
        <w:autoSpaceDN w:val="0"/>
        <w:adjustRightInd w:val="0"/>
        <w:rPr>
          <w:rFonts w:ascii="Times New Roman" w:hAnsi="Times New Roman" w:cs="Times New Roman"/>
        </w:rPr>
      </w:pPr>
    </w:p>
    <w:p w14:paraId="74D8D566" w14:textId="3D7F9893" w:rsidR="004F3D38" w:rsidRDefault="004F3D38" w:rsidP="006802BC">
      <w:pPr>
        <w:autoSpaceDE w:val="0"/>
        <w:autoSpaceDN w:val="0"/>
        <w:adjustRightInd w:val="0"/>
        <w:rPr>
          <w:rFonts w:ascii="Times New Roman" w:hAnsi="Times New Roman" w:cs="Times New Roman"/>
        </w:rPr>
      </w:pPr>
    </w:p>
    <w:p w14:paraId="630D163E" w14:textId="081B365F" w:rsidR="004F3D38" w:rsidRDefault="004F3D38" w:rsidP="006802BC">
      <w:pPr>
        <w:autoSpaceDE w:val="0"/>
        <w:autoSpaceDN w:val="0"/>
        <w:adjustRightInd w:val="0"/>
        <w:rPr>
          <w:rFonts w:ascii="Times New Roman" w:hAnsi="Times New Roman" w:cs="Times New Roman"/>
        </w:rPr>
      </w:pPr>
    </w:p>
    <w:p w14:paraId="170198EE" w14:textId="3354A1B4" w:rsidR="004F3D38" w:rsidRDefault="004F3D38" w:rsidP="006802BC">
      <w:pPr>
        <w:autoSpaceDE w:val="0"/>
        <w:autoSpaceDN w:val="0"/>
        <w:adjustRightInd w:val="0"/>
        <w:rPr>
          <w:rFonts w:ascii="Times New Roman" w:hAnsi="Times New Roman" w:cs="Times New Roman"/>
        </w:rPr>
      </w:pPr>
    </w:p>
    <w:p w14:paraId="50CC358E" w14:textId="452F6725" w:rsidR="004F3D38" w:rsidRDefault="004F3D38" w:rsidP="006802BC">
      <w:pPr>
        <w:autoSpaceDE w:val="0"/>
        <w:autoSpaceDN w:val="0"/>
        <w:adjustRightInd w:val="0"/>
        <w:rPr>
          <w:rFonts w:ascii="Times New Roman" w:hAnsi="Times New Roman" w:cs="Times New Roman"/>
        </w:rPr>
      </w:pPr>
    </w:p>
    <w:p w14:paraId="4694D91F" w14:textId="575A5C91" w:rsidR="004F3D38" w:rsidRDefault="004F3D38" w:rsidP="006802BC">
      <w:pPr>
        <w:autoSpaceDE w:val="0"/>
        <w:autoSpaceDN w:val="0"/>
        <w:adjustRightInd w:val="0"/>
        <w:rPr>
          <w:rFonts w:ascii="Times New Roman" w:hAnsi="Times New Roman" w:cs="Times New Roman"/>
        </w:rPr>
      </w:pPr>
    </w:p>
    <w:p w14:paraId="409E0C81" w14:textId="0A5284F0" w:rsidR="004F3D38" w:rsidRDefault="004F3D38" w:rsidP="006802BC">
      <w:pPr>
        <w:autoSpaceDE w:val="0"/>
        <w:autoSpaceDN w:val="0"/>
        <w:adjustRightInd w:val="0"/>
        <w:rPr>
          <w:rFonts w:ascii="Times New Roman" w:hAnsi="Times New Roman" w:cs="Times New Roman"/>
        </w:rPr>
      </w:pPr>
    </w:p>
    <w:p w14:paraId="1AC29706" w14:textId="36287E9F" w:rsidR="004F3D38" w:rsidRDefault="004F3D38" w:rsidP="006802BC">
      <w:pPr>
        <w:autoSpaceDE w:val="0"/>
        <w:autoSpaceDN w:val="0"/>
        <w:adjustRightInd w:val="0"/>
        <w:rPr>
          <w:rFonts w:ascii="Times New Roman" w:hAnsi="Times New Roman" w:cs="Times New Roman"/>
        </w:rPr>
      </w:pPr>
    </w:p>
    <w:p w14:paraId="4A8E7181" w14:textId="55A5303D" w:rsidR="004F3D38" w:rsidRDefault="004F3D38" w:rsidP="006802BC">
      <w:pPr>
        <w:autoSpaceDE w:val="0"/>
        <w:autoSpaceDN w:val="0"/>
        <w:adjustRightInd w:val="0"/>
        <w:rPr>
          <w:rFonts w:ascii="Times New Roman" w:hAnsi="Times New Roman" w:cs="Times New Roman"/>
        </w:rPr>
      </w:pPr>
    </w:p>
    <w:p w14:paraId="3D386DDA" w14:textId="38DB07EE" w:rsidR="004F3D38" w:rsidRDefault="004F3D38" w:rsidP="006802BC">
      <w:pPr>
        <w:autoSpaceDE w:val="0"/>
        <w:autoSpaceDN w:val="0"/>
        <w:adjustRightInd w:val="0"/>
        <w:rPr>
          <w:rFonts w:ascii="Times New Roman" w:hAnsi="Times New Roman" w:cs="Times New Roman"/>
        </w:rPr>
      </w:pPr>
    </w:p>
    <w:p w14:paraId="45CC1718" w14:textId="419EC132" w:rsidR="004F3D38" w:rsidRDefault="004F3D38" w:rsidP="006802BC">
      <w:pPr>
        <w:autoSpaceDE w:val="0"/>
        <w:autoSpaceDN w:val="0"/>
        <w:adjustRightInd w:val="0"/>
        <w:rPr>
          <w:rFonts w:ascii="Times New Roman" w:hAnsi="Times New Roman" w:cs="Times New Roman"/>
        </w:rPr>
      </w:pPr>
    </w:p>
    <w:p w14:paraId="02666DF7" w14:textId="2E954531" w:rsidR="004F3D38" w:rsidRDefault="004F3D38" w:rsidP="006802BC">
      <w:pPr>
        <w:autoSpaceDE w:val="0"/>
        <w:autoSpaceDN w:val="0"/>
        <w:adjustRightInd w:val="0"/>
        <w:rPr>
          <w:rFonts w:ascii="Times New Roman" w:hAnsi="Times New Roman" w:cs="Times New Roman"/>
        </w:rPr>
      </w:pPr>
    </w:p>
    <w:p w14:paraId="2F8C45F1" w14:textId="3363F090" w:rsidR="004F3D38" w:rsidRDefault="004F3D38" w:rsidP="006802BC">
      <w:pPr>
        <w:autoSpaceDE w:val="0"/>
        <w:autoSpaceDN w:val="0"/>
        <w:adjustRightInd w:val="0"/>
        <w:rPr>
          <w:rFonts w:ascii="Times New Roman" w:hAnsi="Times New Roman" w:cs="Times New Roman"/>
        </w:rPr>
      </w:pPr>
    </w:p>
    <w:p w14:paraId="1C109F21" w14:textId="77777777" w:rsidR="004F3D38" w:rsidRDefault="004F3D38" w:rsidP="006802BC">
      <w:pPr>
        <w:autoSpaceDE w:val="0"/>
        <w:autoSpaceDN w:val="0"/>
        <w:adjustRightInd w:val="0"/>
        <w:rPr>
          <w:rFonts w:ascii="Times New Roman" w:hAnsi="Times New Roman" w:cs="Times New Roman"/>
        </w:rPr>
      </w:pPr>
    </w:p>
    <w:p w14:paraId="3562E3BD" w14:textId="77777777" w:rsidR="004F3D38" w:rsidRDefault="004F3D38" w:rsidP="006802BC">
      <w:pPr>
        <w:autoSpaceDE w:val="0"/>
        <w:autoSpaceDN w:val="0"/>
        <w:adjustRightInd w:val="0"/>
        <w:rPr>
          <w:rFonts w:ascii="Times New Roman" w:hAnsi="Times New Roman" w:cs="Times New Roman"/>
        </w:rPr>
      </w:pPr>
    </w:p>
    <w:p w14:paraId="2F5C4D6E" w14:textId="77777777" w:rsidR="00053760" w:rsidRDefault="00053760" w:rsidP="006802BC">
      <w:pPr>
        <w:autoSpaceDE w:val="0"/>
        <w:autoSpaceDN w:val="0"/>
        <w:adjustRightInd w:val="0"/>
        <w:rPr>
          <w:rFonts w:ascii="Times New Roman" w:hAnsi="Times New Roman" w:cs="Times New Roman"/>
        </w:rPr>
      </w:pPr>
    </w:p>
    <w:sectPr w:rsidR="00053760" w:rsidSect="00867892">
      <w:pgSz w:w="11906" w:h="16838"/>
      <w:pgMar w:top="554" w:right="851"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2C30" w14:textId="77777777" w:rsidR="00A87457" w:rsidRDefault="00A87457" w:rsidP="00237136">
      <w:r>
        <w:separator/>
      </w:r>
    </w:p>
  </w:endnote>
  <w:endnote w:type="continuationSeparator" w:id="0">
    <w:p w14:paraId="5E4E3C95" w14:textId="77777777" w:rsidR="00A87457" w:rsidRDefault="00A87457"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Courier New"/>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31BB" w14:textId="77777777" w:rsidR="00A87457" w:rsidRDefault="00A87457" w:rsidP="00237136">
      <w:r>
        <w:separator/>
      </w:r>
    </w:p>
  </w:footnote>
  <w:footnote w:type="continuationSeparator" w:id="0">
    <w:p w14:paraId="2A654742" w14:textId="77777777" w:rsidR="00A87457" w:rsidRDefault="00A87457"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E062733"/>
    <w:multiLevelType w:val="hybridMultilevel"/>
    <w:tmpl w:val="4216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5358BC"/>
    <w:multiLevelType w:val="hybridMultilevel"/>
    <w:tmpl w:val="EED0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D2EAB"/>
    <w:multiLevelType w:val="multilevel"/>
    <w:tmpl w:val="C1A2E11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39517A"/>
    <w:multiLevelType w:val="hybridMultilevel"/>
    <w:tmpl w:val="F892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7D933CB4"/>
    <w:multiLevelType w:val="hybridMultilevel"/>
    <w:tmpl w:val="32B469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9"/>
  </w:num>
  <w:num w:numId="6">
    <w:abstractNumId w:val="1"/>
  </w:num>
  <w:num w:numId="7">
    <w:abstractNumId w:val="10"/>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5BD"/>
    <w:rsid w:val="00000CB4"/>
    <w:rsid w:val="00002D78"/>
    <w:rsid w:val="00007217"/>
    <w:rsid w:val="000107AF"/>
    <w:rsid w:val="00011733"/>
    <w:rsid w:val="00012385"/>
    <w:rsid w:val="00012AE9"/>
    <w:rsid w:val="00014F2B"/>
    <w:rsid w:val="00016501"/>
    <w:rsid w:val="00016C1E"/>
    <w:rsid w:val="000175E4"/>
    <w:rsid w:val="0002044B"/>
    <w:rsid w:val="00024DD8"/>
    <w:rsid w:val="00025356"/>
    <w:rsid w:val="00032F2F"/>
    <w:rsid w:val="00033FAC"/>
    <w:rsid w:val="000340ED"/>
    <w:rsid w:val="000401F1"/>
    <w:rsid w:val="00040993"/>
    <w:rsid w:val="00042753"/>
    <w:rsid w:val="0004288C"/>
    <w:rsid w:val="00045303"/>
    <w:rsid w:val="00047FE0"/>
    <w:rsid w:val="00052138"/>
    <w:rsid w:val="000526DC"/>
    <w:rsid w:val="00053760"/>
    <w:rsid w:val="0006264F"/>
    <w:rsid w:val="000629BE"/>
    <w:rsid w:val="000636BC"/>
    <w:rsid w:val="00063761"/>
    <w:rsid w:val="00064BF0"/>
    <w:rsid w:val="00065320"/>
    <w:rsid w:val="000654B3"/>
    <w:rsid w:val="00066D67"/>
    <w:rsid w:val="000707F8"/>
    <w:rsid w:val="00070AFD"/>
    <w:rsid w:val="00071AED"/>
    <w:rsid w:val="000728B1"/>
    <w:rsid w:val="00072EBA"/>
    <w:rsid w:val="00073F8B"/>
    <w:rsid w:val="00075079"/>
    <w:rsid w:val="0008156B"/>
    <w:rsid w:val="00082241"/>
    <w:rsid w:val="000827A5"/>
    <w:rsid w:val="00084D22"/>
    <w:rsid w:val="00084EED"/>
    <w:rsid w:val="000861FB"/>
    <w:rsid w:val="0008692C"/>
    <w:rsid w:val="00092193"/>
    <w:rsid w:val="000925CA"/>
    <w:rsid w:val="000963D6"/>
    <w:rsid w:val="000A2F4E"/>
    <w:rsid w:val="000A4BBA"/>
    <w:rsid w:val="000A6F93"/>
    <w:rsid w:val="000A7BFC"/>
    <w:rsid w:val="000B0E6C"/>
    <w:rsid w:val="000B2A43"/>
    <w:rsid w:val="000B370A"/>
    <w:rsid w:val="000B4911"/>
    <w:rsid w:val="000B4CB6"/>
    <w:rsid w:val="000B574A"/>
    <w:rsid w:val="000C08EF"/>
    <w:rsid w:val="000C2961"/>
    <w:rsid w:val="000C3848"/>
    <w:rsid w:val="000C4FCD"/>
    <w:rsid w:val="000C5114"/>
    <w:rsid w:val="000C6433"/>
    <w:rsid w:val="000C7F94"/>
    <w:rsid w:val="000D1535"/>
    <w:rsid w:val="000D1B30"/>
    <w:rsid w:val="000D3701"/>
    <w:rsid w:val="000D3A77"/>
    <w:rsid w:val="000D432D"/>
    <w:rsid w:val="000E1B77"/>
    <w:rsid w:val="000E2326"/>
    <w:rsid w:val="000F3C2A"/>
    <w:rsid w:val="000F49A4"/>
    <w:rsid w:val="000F5E72"/>
    <w:rsid w:val="00101409"/>
    <w:rsid w:val="00104527"/>
    <w:rsid w:val="00105A35"/>
    <w:rsid w:val="00106403"/>
    <w:rsid w:val="00106787"/>
    <w:rsid w:val="00110A80"/>
    <w:rsid w:val="00110B8B"/>
    <w:rsid w:val="00113830"/>
    <w:rsid w:val="001167F9"/>
    <w:rsid w:val="0012371B"/>
    <w:rsid w:val="001239F0"/>
    <w:rsid w:val="001263CD"/>
    <w:rsid w:val="001264BD"/>
    <w:rsid w:val="00126556"/>
    <w:rsid w:val="00130F0B"/>
    <w:rsid w:val="0013339B"/>
    <w:rsid w:val="0013472B"/>
    <w:rsid w:val="0013710F"/>
    <w:rsid w:val="00140489"/>
    <w:rsid w:val="00141460"/>
    <w:rsid w:val="00142B95"/>
    <w:rsid w:val="00146169"/>
    <w:rsid w:val="00147290"/>
    <w:rsid w:val="001475AF"/>
    <w:rsid w:val="00150BF0"/>
    <w:rsid w:val="00152554"/>
    <w:rsid w:val="00153CB5"/>
    <w:rsid w:val="001543CF"/>
    <w:rsid w:val="001551B1"/>
    <w:rsid w:val="001563FB"/>
    <w:rsid w:val="0015749C"/>
    <w:rsid w:val="0016102F"/>
    <w:rsid w:val="00161D99"/>
    <w:rsid w:val="00165067"/>
    <w:rsid w:val="0017053A"/>
    <w:rsid w:val="001708DA"/>
    <w:rsid w:val="00171C04"/>
    <w:rsid w:val="00175234"/>
    <w:rsid w:val="00176AF5"/>
    <w:rsid w:val="0017794F"/>
    <w:rsid w:val="00177F94"/>
    <w:rsid w:val="00181502"/>
    <w:rsid w:val="001829AD"/>
    <w:rsid w:val="00183911"/>
    <w:rsid w:val="00184EC5"/>
    <w:rsid w:val="00184FFC"/>
    <w:rsid w:val="00186832"/>
    <w:rsid w:val="0019169F"/>
    <w:rsid w:val="00192037"/>
    <w:rsid w:val="00195899"/>
    <w:rsid w:val="00196A9F"/>
    <w:rsid w:val="00197911"/>
    <w:rsid w:val="001A0E34"/>
    <w:rsid w:val="001A3C1F"/>
    <w:rsid w:val="001A4C0D"/>
    <w:rsid w:val="001A636B"/>
    <w:rsid w:val="001B24E7"/>
    <w:rsid w:val="001B285E"/>
    <w:rsid w:val="001B2A69"/>
    <w:rsid w:val="001B374A"/>
    <w:rsid w:val="001B75F6"/>
    <w:rsid w:val="001C1134"/>
    <w:rsid w:val="001C6AF9"/>
    <w:rsid w:val="001C71C5"/>
    <w:rsid w:val="001D242C"/>
    <w:rsid w:val="001D3919"/>
    <w:rsid w:val="001D44B2"/>
    <w:rsid w:val="001D67F7"/>
    <w:rsid w:val="001E46DE"/>
    <w:rsid w:val="001E5A73"/>
    <w:rsid w:val="001E68AA"/>
    <w:rsid w:val="001E7334"/>
    <w:rsid w:val="001F1322"/>
    <w:rsid w:val="001F1E89"/>
    <w:rsid w:val="001F301F"/>
    <w:rsid w:val="001F40C2"/>
    <w:rsid w:val="002031A5"/>
    <w:rsid w:val="002033C9"/>
    <w:rsid w:val="00205EBF"/>
    <w:rsid w:val="0020648C"/>
    <w:rsid w:val="0020779F"/>
    <w:rsid w:val="0021287C"/>
    <w:rsid w:val="00213398"/>
    <w:rsid w:val="00213C36"/>
    <w:rsid w:val="0021467F"/>
    <w:rsid w:val="00216695"/>
    <w:rsid w:val="0022281F"/>
    <w:rsid w:val="00223ADD"/>
    <w:rsid w:val="00227E87"/>
    <w:rsid w:val="00237136"/>
    <w:rsid w:val="00237740"/>
    <w:rsid w:val="00243FFF"/>
    <w:rsid w:val="00244084"/>
    <w:rsid w:val="00250DF7"/>
    <w:rsid w:val="0025644E"/>
    <w:rsid w:val="002606EE"/>
    <w:rsid w:val="00262EFD"/>
    <w:rsid w:val="002711B6"/>
    <w:rsid w:val="00273CE8"/>
    <w:rsid w:val="002766B7"/>
    <w:rsid w:val="002767FB"/>
    <w:rsid w:val="00277598"/>
    <w:rsid w:val="0028134D"/>
    <w:rsid w:val="00281D2F"/>
    <w:rsid w:val="00286A22"/>
    <w:rsid w:val="002926C8"/>
    <w:rsid w:val="00293942"/>
    <w:rsid w:val="0029461C"/>
    <w:rsid w:val="00294763"/>
    <w:rsid w:val="002949B2"/>
    <w:rsid w:val="00294C53"/>
    <w:rsid w:val="00295FF9"/>
    <w:rsid w:val="002A0300"/>
    <w:rsid w:val="002A05C7"/>
    <w:rsid w:val="002A0A97"/>
    <w:rsid w:val="002A4184"/>
    <w:rsid w:val="002A598C"/>
    <w:rsid w:val="002A646C"/>
    <w:rsid w:val="002B08B1"/>
    <w:rsid w:val="002B1791"/>
    <w:rsid w:val="002B2C48"/>
    <w:rsid w:val="002B6185"/>
    <w:rsid w:val="002C0175"/>
    <w:rsid w:val="002C45A6"/>
    <w:rsid w:val="002C4A68"/>
    <w:rsid w:val="002C75BD"/>
    <w:rsid w:val="002C79BB"/>
    <w:rsid w:val="002D4261"/>
    <w:rsid w:val="002D6303"/>
    <w:rsid w:val="002D63F4"/>
    <w:rsid w:val="002E1E83"/>
    <w:rsid w:val="002E5239"/>
    <w:rsid w:val="002E6EF3"/>
    <w:rsid w:val="002E717A"/>
    <w:rsid w:val="002F09FD"/>
    <w:rsid w:val="002F150F"/>
    <w:rsid w:val="002F3E9C"/>
    <w:rsid w:val="002F6A75"/>
    <w:rsid w:val="0030053D"/>
    <w:rsid w:val="00306937"/>
    <w:rsid w:val="0031055B"/>
    <w:rsid w:val="003147A9"/>
    <w:rsid w:val="00317AD7"/>
    <w:rsid w:val="00320224"/>
    <w:rsid w:val="0032337B"/>
    <w:rsid w:val="00323976"/>
    <w:rsid w:val="00324974"/>
    <w:rsid w:val="00325882"/>
    <w:rsid w:val="00327DDF"/>
    <w:rsid w:val="00330F82"/>
    <w:rsid w:val="00332157"/>
    <w:rsid w:val="00332ACA"/>
    <w:rsid w:val="003352C5"/>
    <w:rsid w:val="003410AC"/>
    <w:rsid w:val="003505DE"/>
    <w:rsid w:val="00352733"/>
    <w:rsid w:val="00353E93"/>
    <w:rsid w:val="0035647F"/>
    <w:rsid w:val="00361F43"/>
    <w:rsid w:val="003622E7"/>
    <w:rsid w:val="003639B4"/>
    <w:rsid w:val="003643F7"/>
    <w:rsid w:val="003644A2"/>
    <w:rsid w:val="00366603"/>
    <w:rsid w:val="00372358"/>
    <w:rsid w:val="00373BCB"/>
    <w:rsid w:val="00377E90"/>
    <w:rsid w:val="00382312"/>
    <w:rsid w:val="00383824"/>
    <w:rsid w:val="00392840"/>
    <w:rsid w:val="0039538E"/>
    <w:rsid w:val="0039703C"/>
    <w:rsid w:val="0039719E"/>
    <w:rsid w:val="00397D4C"/>
    <w:rsid w:val="003A0B1F"/>
    <w:rsid w:val="003A20BC"/>
    <w:rsid w:val="003A79D6"/>
    <w:rsid w:val="003B15A9"/>
    <w:rsid w:val="003B284D"/>
    <w:rsid w:val="003B5360"/>
    <w:rsid w:val="003B5F0A"/>
    <w:rsid w:val="003D0EE4"/>
    <w:rsid w:val="003D14DA"/>
    <w:rsid w:val="003D2DFC"/>
    <w:rsid w:val="003D3F0C"/>
    <w:rsid w:val="003D4635"/>
    <w:rsid w:val="003D4D65"/>
    <w:rsid w:val="003D5153"/>
    <w:rsid w:val="003E1BC2"/>
    <w:rsid w:val="003E3D85"/>
    <w:rsid w:val="003E48A0"/>
    <w:rsid w:val="003E5CD9"/>
    <w:rsid w:val="003E689A"/>
    <w:rsid w:val="003E68B9"/>
    <w:rsid w:val="003E766F"/>
    <w:rsid w:val="003F1671"/>
    <w:rsid w:val="003F28C5"/>
    <w:rsid w:val="003F2FA7"/>
    <w:rsid w:val="003F5FBE"/>
    <w:rsid w:val="003F7A2D"/>
    <w:rsid w:val="0040648B"/>
    <w:rsid w:val="00410921"/>
    <w:rsid w:val="004126D7"/>
    <w:rsid w:val="00421AEB"/>
    <w:rsid w:val="0042283F"/>
    <w:rsid w:val="004230E4"/>
    <w:rsid w:val="00424D69"/>
    <w:rsid w:val="0042536F"/>
    <w:rsid w:val="00425E03"/>
    <w:rsid w:val="0043271D"/>
    <w:rsid w:val="00434C26"/>
    <w:rsid w:val="00440409"/>
    <w:rsid w:val="0044135F"/>
    <w:rsid w:val="00442162"/>
    <w:rsid w:val="0044440E"/>
    <w:rsid w:val="00445971"/>
    <w:rsid w:val="00447453"/>
    <w:rsid w:val="00447BD6"/>
    <w:rsid w:val="004543B3"/>
    <w:rsid w:val="00457335"/>
    <w:rsid w:val="004602B1"/>
    <w:rsid w:val="00465A3B"/>
    <w:rsid w:val="00471EE9"/>
    <w:rsid w:val="004721A5"/>
    <w:rsid w:val="004731AE"/>
    <w:rsid w:val="004740A7"/>
    <w:rsid w:val="004767F7"/>
    <w:rsid w:val="004776B4"/>
    <w:rsid w:val="004830AE"/>
    <w:rsid w:val="004869C8"/>
    <w:rsid w:val="0049185A"/>
    <w:rsid w:val="00492BBD"/>
    <w:rsid w:val="00493D7D"/>
    <w:rsid w:val="004970D2"/>
    <w:rsid w:val="004A2C27"/>
    <w:rsid w:val="004A30C1"/>
    <w:rsid w:val="004A39E9"/>
    <w:rsid w:val="004A62CF"/>
    <w:rsid w:val="004A7E2A"/>
    <w:rsid w:val="004B028B"/>
    <w:rsid w:val="004B2408"/>
    <w:rsid w:val="004B4346"/>
    <w:rsid w:val="004B6B54"/>
    <w:rsid w:val="004B7CFE"/>
    <w:rsid w:val="004C1CCB"/>
    <w:rsid w:val="004C6221"/>
    <w:rsid w:val="004D0094"/>
    <w:rsid w:val="004D1D37"/>
    <w:rsid w:val="004D40E0"/>
    <w:rsid w:val="004D4260"/>
    <w:rsid w:val="004D4430"/>
    <w:rsid w:val="004D47E8"/>
    <w:rsid w:val="004E0386"/>
    <w:rsid w:val="004E0A72"/>
    <w:rsid w:val="004E4744"/>
    <w:rsid w:val="004E6D16"/>
    <w:rsid w:val="004F389A"/>
    <w:rsid w:val="004F3D38"/>
    <w:rsid w:val="004F3EF1"/>
    <w:rsid w:val="004F71AB"/>
    <w:rsid w:val="004F7D32"/>
    <w:rsid w:val="00504644"/>
    <w:rsid w:val="00506FEA"/>
    <w:rsid w:val="00507C54"/>
    <w:rsid w:val="00510772"/>
    <w:rsid w:val="00511315"/>
    <w:rsid w:val="00511F72"/>
    <w:rsid w:val="0051586F"/>
    <w:rsid w:val="00520CFB"/>
    <w:rsid w:val="0052161F"/>
    <w:rsid w:val="00522B4C"/>
    <w:rsid w:val="005236DF"/>
    <w:rsid w:val="00524B7A"/>
    <w:rsid w:val="00526F32"/>
    <w:rsid w:val="00533504"/>
    <w:rsid w:val="0053393A"/>
    <w:rsid w:val="00542756"/>
    <w:rsid w:val="00543A7B"/>
    <w:rsid w:val="0054477D"/>
    <w:rsid w:val="0054499E"/>
    <w:rsid w:val="00545085"/>
    <w:rsid w:val="0054662B"/>
    <w:rsid w:val="00547BCF"/>
    <w:rsid w:val="005517F8"/>
    <w:rsid w:val="00551EDE"/>
    <w:rsid w:val="0055460D"/>
    <w:rsid w:val="005560F9"/>
    <w:rsid w:val="00556815"/>
    <w:rsid w:val="00560B13"/>
    <w:rsid w:val="0056174B"/>
    <w:rsid w:val="00561AC8"/>
    <w:rsid w:val="00564AC6"/>
    <w:rsid w:val="00564B01"/>
    <w:rsid w:val="00566504"/>
    <w:rsid w:val="00567C10"/>
    <w:rsid w:val="00570100"/>
    <w:rsid w:val="00571833"/>
    <w:rsid w:val="00571916"/>
    <w:rsid w:val="00571DE5"/>
    <w:rsid w:val="005760D5"/>
    <w:rsid w:val="00576743"/>
    <w:rsid w:val="00576A24"/>
    <w:rsid w:val="00583620"/>
    <w:rsid w:val="005838E5"/>
    <w:rsid w:val="00584143"/>
    <w:rsid w:val="00584C3D"/>
    <w:rsid w:val="00585071"/>
    <w:rsid w:val="00585460"/>
    <w:rsid w:val="00585BDF"/>
    <w:rsid w:val="00586AA5"/>
    <w:rsid w:val="00590116"/>
    <w:rsid w:val="00591EAF"/>
    <w:rsid w:val="0059440D"/>
    <w:rsid w:val="00595A4A"/>
    <w:rsid w:val="005A2836"/>
    <w:rsid w:val="005A2CF3"/>
    <w:rsid w:val="005A3ABE"/>
    <w:rsid w:val="005A7AD0"/>
    <w:rsid w:val="005A7FBE"/>
    <w:rsid w:val="005B221A"/>
    <w:rsid w:val="005B2B83"/>
    <w:rsid w:val="005B2C54"/>
    <w:rsid w:val="005B369F"/>
    <w:rsid w:val="005B3D10"/>
    <w:rsid w:val="005B40ED"/>
    <w:rsid w:val="005B4890"/>
    <w:rsid w:val="005B5682"/>
    <w:rsid w:val="005B5FC9"/>
    <w:rsid w:val="005B70E4"/>
    <w:rsid w:val="005C3798"/>
    <w:rsid w:val="005C7565"/>
    <w:rsid w:val="005D0197"/>
    <w:rsid w:val="005D0BF6"/>
    <w:rsid w:val="005D1069"/>
    <w:rsid w:val="005D197A"/>
    <w:rsid w:val="005D3FEB"/>
    <w:rsid w:val="005D4A61"/>
    <w:rsid w:val="005D50A7"/>
    <w:rsid w:val="005D5700"/>
    <w:rsid w:val="005E00B1"/>
    <w:rsid w:val="005E1E47"/>
    <w:rsid w:val="005E71DB"/>
    <w:rsid w:val="005F6AF2"/>
    <w:rsid w:val="006000BB"/>
    <w:rsid w:val="00600DEF"/>
    <w:rsid w:val="006022CA"/>
    <w:rsid w:val="0060334B"/>
    <w:rsid w:val="00603C5F"/>
    <w:rsid w:val="0060539F"/>
    <w:rsid w:val="00605DE3"/>
    <w:rsid w:val="0060634E"/>
    <w:rsid w:val="006132BA"/>
    <w:rsid w:val="00615845"/>
    <w:rsid w:val="00615E69"/>
    <w:rsid w:val="00617739"/>
    <w:rsid w:val="006206AA"/>
    <w:rsid w:val="00621F95"/>
    <w:rsid w:val="00622D77"/>
    <w:rsid w:val="00624A5F"/>
    <w:rsid w:val="00624B91"/>
    <w:rsid w:val="0062579C"/>
    <w:rsid w:val="00626A96"/>
    <w:rsid w:val="00630E2B"/>
    <w:rsid w:val="0063229F"/>
    <w:rsid w:val="00633249"/>
    <w:rsid w:val="00637F60"/>
    <w:rsid w:val="006433D6"/>
    <w:rsid w:val="006477D1"/>
    <w:rsid w:val="0065024C"/>
    <w:rsid w:val="006536B4"/>
    <w:rsid w:val="0065522F"/>
    <w:rsid w:val="00655FAF"/>
    <w:rsid w:val="006609C2"/>
    <w:rsid w:val="00660A96"/>
    <w:rsid w:val="00660AF9"/>
    <w:rsid w:val="00666417"/>
    <w:rsid w:val="00667286"/>
    <w:rsid w:val="006703E1"/>
    <w:rsid w:val="00672626"/>
    <w:rsid w:val="006727FD"/>
    <w:rsid w:val="00675ABE"/>
    <w:rsid w:val="00675E26"/>
    <w:rsid w:val="006802BC"/>
    <w:rsid w:val="00680E06"/>
    <w:rsid w:val="00682D2D"/>
    <w:rsid w:val="00684742"/>
    <w:rsid w:val="006863C1"/>
    <w:rsid w:val="0068712A"/>
    <w:rsid w:val="00693205"/>
    <w:rsid w:val="006942D9"/>
    <w:rsid w:val="00697626"/>
    <w:rsid w:val="00697B9A"/>
    <w:rsid w:val="006A24F6"/>
    <w:rsid w:val="006A369B"/>
    <w:rsid w:val="006A6BA8"/>
    <w:rsid w:val="006A79EB"/>
    <w:rsid w:val="006A7C9F"/>
    <w:rsid w:val="006B04DC"/>
    <w:rsid w:val="006B26EA"/>
    <w:rsid w:val="006B4457"/>
    <w:rsid w:val="006B6F6E"/>
    <w:rsid w:val="006C0757"/>
    <w:rsid w:val="006C0DFE"/>
    <w:rsid w:val="006C1BDC"/>
    <w:rsid w:val="006C3056"/>
    <w:rsid w:val="006C56B2"/>
    <w:rsid w:val="006C580F"/>
    <w:rsid w:val="006C6489"/>
    <w:rsid w:val="006D1A27"/>
    <w:rsid w:val="006D246E"/>
    <w:rsid w:val="006D2FC2"/>
    <w:rsid w:val="006D3287"/>
    <w:rsid w:val="006D4F46"/>
    <w:rsid w:val="006E2BB9"/>
    <w:rsid w:val="006E335C"/>
    <w:rsid w:val="006E7F00"/>
    <w:rsid w:val="006F1AB8"/>
    <w:rsid w:val="006F26DA"/>
    <w:rsid w:val="006F4B1C"/>
    <w:rsid w:val="006F4FEC"/>
    <w:rsid w:val="006F597C"/>
    <w:rsid w:val="006F6682"/>
    <w:rsid w:val="006F725E"/>
    <w:rsid w:val="00702026"/>
    <w:rsid w:val="007027FC"/>
    <w:rsid w:val="00704B9A"/>
    <w:rsid w:val="00705BBE"/>
    <w:rsid w:val="00706B72"/>
    <w:rsid w:val="007137A7"/>
    <w:rsid w:val="00713EFD"/>
    <w:rsid w:val="00717FF7"/>
    <w:rsid w:val="00721C33"/>
    <w:rsid w:val="0072474E"/>
    <w:rsid w:val="007254BD"/>
    <w:rsid w:val="0073031A"/>
    <w:rsid w:val="007319A8"/>
    <w:rsid w:val="007331F9"/>
    <w:rsid w:val="00733A8C"/>
    <w:rsid w:val="00734ADD"/>
    <w:rsid w:val="00734D53"/>
    <w:rsid w:val="0074453D"/>
    <w:rsid w:val="007467F0"/>
    <w:rsid w:val="0075008D"/>
    <w:rsid w:val="0075653F"/>
    <w:rsid w:val="0076017C"/>
    <w:rsid w:val="00760746"/>
    <w:rsid w:val="0076079B"/>
    <w:rsid w:val="007652E6"/>
    <w:rsid w:val="007703D2"/>
    <w:rsid w:val="007740D4"/>
    <w:rsid w:val="00776852"/>
    <w:rsid w:val="0078273D"/>
    <w:rsid w:val="0078562A"/>
    <w:rsid w:val="00786CAF"/>
    <w:rsid w:val="0078787B"/>
    <w:rsid w:val="00796DC3"/>
    <w:rsid w:val="007A2CFB"/>
    <w:rsid w:val="007A4AAC"/>
    <w:rsid w:val="007A59FC"/>
    <w:rsid w:val="007A68AB"/>
    <w:rsid w:val="007A6B8E"/>
    <w:rsid w:val="007B1493"/>
    <w:rsid w:val="007B4F06"/>
    <w:rsid w:val="007B64F8"/>
    <w:rsid w:val="007C1D29"/>
    <w:rsid w:val="007C625C"/>
    <w:rsid w:val="007D06C0"/>
    <w:rsid w:val="007D1E52"/>
    <w:rsid w:val="007D40B7"/>
    <w:rsid w:val="007D615B"/>
    <w:rsid w:val="007D61DF"/>
    <w:rsid w:val="007D755C"/>
    <w:rsid w:val="007E0261"/>
    <w:rsid w:val="007E2520"/>
    <w:rsid w:val="007E2658"/>
    <w:rsid w:val="007E2DA5"/>
    <w:rsid w:val="007E3567"/>
    <w:rsid w:val="007E594B"/>
    <w:rsid w:val="007E7197"/>
    <w:rsid w:val="007E7A6C"/>
    <w:rsid w:val="007F2BEC"/>
    <w:rsid w:val="007F3105"/>
    <w:rsid w:val="007F4E98"/>
    <w:rsid w:val="007F5ABF"/>
    <w:rsid w:val="007F733D"/>
    <w:rsid w:val="007F74A9"/>
    <w:rsid w:val="00801E0A"/>
    <w:rsid w:val="00804A28"/>
    <w:rsid w:val="0080641E"/>
    <w:rsid w:val="00806B41"/>
    <w:rsid w:val="0081051D"/>
    <w:rsid w:val="008106D5"/>
    <w:rsid w:val="00810FB7"/>
    <w:rsid w:val="00812E53"/>
    <w:rsid w:val="008139D3"/>
    <w:rsid w:val="00813FDE"/>
    <w:rsid w:val="00815C20"/>
    <w:rsid w:val="00817E74"/>
    <w:rsid w:val="0082196B"/>
    <w:rsid w:val="00822BCA"/>
    <w:rsid w:val="00822BF8"/>
    <w:rsid w:val="008246DB"/>
    <w:rsid w:val="008248FC"/>
    <w:rsid w:val="008274D3"/>
    <w:rsid w:val="00830BDA"/>
    <w:rsid w:val="0083149C"/>
    <w:rsid w:val="00832889"/>
    <w:rsid w:val="008331FD"/>
    <w:rsid w:val="00833EAF"/>
    <w:rsid w:val="0083745F"/>
    <w:rsid w:val="00841428"/>
    <w:rsid w:val="008433A3"/>
    <w:rsid w:val="008436EF"/>
    <w:rsid w:val="00843D43"/>
    <w:rsid w:val="00843DA0"/>
    <w:rsid w:val="00844155"/>
    <w:rsid w:val="00853BD6"/>
    <w:rsid w:val="0085709E"/>
    <w:rsid w:val="008616CE"/>
    <w:rsid w:val="008622E9"/>
    <w:rsid w:val="00862FF8"/>
    <w:rsid w:val="008644B7"/>
    <w:rsid w:val="00865AAF"/>
    <w:rsid w:val="00865BE6"/>
    <w:rsid w:val="00867892"/>
    <w:rsid w:val="00867C0A"/>
    <w:rsid w:val="00871824"/>
    <w:rsid w:val="008738B9"/>
    <w:rsid w:val="00873926"/>
    <w:rsid w:val="00874F0B"/>
    <w:rsid w:val="00875C5D"/>
    <w:rsid w:val="00877A80"/>
    <w:rsid w:val="00880668"/>
    <w:rsid w:val="00880D75"/>
    <w:rsid w:val="00881AD9"/>
    <w:rsid w:val="00882E0B"/>
    <w:rsid w:val="00891183"/>
    <w:rsid w:val="00891480"/>
    <w:rsid w:val="00895281"/>
    <w:rsid w:val="008964FD"/>
    <w:rsid w:val="008A0B28"/>
    <w:rsid w:val="008A0C34"/>
    <w:rsid w:val="008A151F"/>
    <w:rsid w:val="008A2106"/>
    <w:rsid w:val="008A2AE3"/>
    <w:rsid w:val="008A50C8"/>
    <w:rsid w:val="008A6053"/>
    <w:rsid w:val="008B0137"/>
    <w:rsid w:val="008B477A"/>
    <w:rsid w:val="008B5412"/>
    <w:rsid w:val="008B6F51"/>
    <w:rsid w:val="008C5B14"/>
    <w:rsid w:val="008D051F"/>
    <w:rsid w:val="008D112D"/>
    <w:rsid w:val="008D4E51"/>
    <w:rsid w:val="008E3B3B"/>
    <w:rsid w:val="008E655A"/>
    <w:rsid w:val="008E737A"/>
    <w:rsid w:val="008E7E0D"/>
    <w:rsid w:val="008F16AE"/>
    <w:rsid w:val="008F319B"/>
    <w:rsid w:val="008F5A70"/>
    <w:rsid w:val="00900020"/>
    <w:rsid w:val="009013ED"/>
    <w:rsid w:val="00903A00"/>
    <w:rsid w:val="00905676"/>
    <w:rsid w:val="009058D1"/>
    <w:rsid w:val="00906CFF"/>
    <w:rsid w:val="00907339"/>
    <w:rsid w:val="0091058A"/>
    <w:rsid w:val="00912C65"/>
    <w:rsid w:val="0091548C"/>
    <w:rsid w:val="00915676"/>
    <w:rsid w:val="0091612B"/>
    <w:rsid w:val="0091656F"/>
    <w:rsid w:val="00916848"/>
    <w:rsid w:val="0092735E"/>
    <w:rsid w:val="0093138E"/>
    <w:rsid w:val="0093175A"/>
    <w:rsid w:val="00932FFE"/>
    <w:rsid w:val="00936EE6"/>
    <w:rsid w:val="00943CA0"/>
    <w:rsid w:val="0094709C"/>
    <w:rsid w:val="009507A1"/>
    <w:rsid w:val="0095422D"/>
    <w:rsid w:val="00955300"/>
    <w:rsid w:val="0095646E"/>
    <w:rsid w:val="0095799D"/>
    <w:rsid w:val="009679DB"/>
    <w:rsid w:val="0097063B"/>
    <w:rsid w:val="00972DE3"/>
    <w:rsid w:val="00973BDA"/>
    <w:rsid w:val="00974D81"/>
    <w:rsid w:val="0097707B"/>
    <w:rsid w:val="009824A0"/>
    <w:rsid w:val="009829D1"/>
    <w:rsid w:val="009833BC"/>
    <w:rsid w:val="00985F87"/>
    <w:rsid w:val="00987171"/>
    <w:rsid w:val="00987400"/>
    <w:rsid w:val="00995A4F"/>
    <w:rsid w:val="009A00E6"/>
    <w:rsid w:val="009A0626"/>
    <w:rsid w:val="009A0ADE"/>
    <w:rsid w:val="009A19AE"/>
    <w:rsid w:val="009A2B34"/>
    <w:rsid w:val="009A69DB"/>
    <w:rsid w:val="009A7379"/>
    <w:rsid w:val="009A7786"/>
    <w:rsid w:val="009B06B6"/>
    <w:rsid w:val="009B0A59"/>
    <w:rsid w:val="009B1939"/>
    <w:rsid w:val="009B41C2"/>
    <w:rsid w:val="009B5036"/>
    <w:rsid w:val="009B653E"/>
    <w:rsid w:val="009C0F02"/>
    <w:rsid w:val="009C1BF0"/>
    <w:rsid w:val="009C2618"/>
    <w:rsid w:val="009C2E7C"/>
    <w:rsid w:val="009C558F"/>
    <w:rsid w:val="009D29BA"/>
    <w:rsid w:val="009D3434"/>
    <w:rsid w:val="009D5A94"/>
    <w:rsid w:val="009E1852"/>
    <w:rsid w:val="009E2023"/>
    <w:rsid w:val="009E422A"/>
    <w:rsid w:val="009E7019"/>
    <w:rsid w:val="009E7746"/>
    <w:rsid w:val="00A00593"/>
    <w:rsid w:val="00A0070F"/>
    <w:rsid w:val="00A00BFB"/>
    <w:rsid w:val="00A0434F"/>
    <w:rsid w:val="00A06112"/>
    <w:rsid w:val="00A106BB"/>
    <w:rsid w:val="00A1217E"/>
    <w:rsid w:val="00A13534"/>
    <w:rsid w:val="00A13638"/>
    <w:rsid w:val="00A158C8"/>
    <w:rsid w:val="00A15F8C"/>
    <w:rsid w:val="00A163E3"/>
    <w:rsid w:val="00A16521"/>
    <w:rsid w:val="00A2022D"/>
    <w:rsid w:val="00A20833"/>
    <w:rsid w:val="00A20E57"/>
    <w:rsid w:val="00A22B1F"/>
    <w:rsid w:val="00A23143"/>
    <w:rsid w:val="00A2472E"/>
    <w:rsid w:val="00A3177E"/>
    <w:rsid w:val="00A3473D"/>
    <w:rsid w:val="00A35093"/>
    <w:rsid w:val="00A356EB"/>
    <w:rsid w:val="00A41567"/>
    <w:rsid w:val="00A422E3"/>
    <w:rsid w:val="00A42870"/>
    <w:rsid w:val="00A44548"/>
    <w:rsid w:val="00A460FE"/>
    <w:rsid w:val="00A46BE4"/>
    <w:rsid w:val="00A50AC0"/>
    <w:rsid w:val="00A51190"/>
    <w:rsid w:val="00A512C9"/>
    <w:rsid w:val="00A528BA"/>
    <w:rsid w:val="00A54F48"/>
    <w:rsid w:val="00A56618"/>
    <w:rsid w:val="00A56E2B"/>
    <w:rsid w:val="00A62128"/>
    <w:rsid w:val="00A630B5"/>
    <w:rsid w:val="00A6500B"/>
    <w:rsid w:val="00A6538B"/>
    <w:rsid w:val="00A6542A"/>
    <w:rsid w:val="00A7023E"/>
    <w:rsid w:val="00A71138"/>
    <w:rsid w:val="00A7321F"/>
    <w:rsid w:val="00A73FEF"/>
    <w:rsid w:val="00A75DE1"/>
    <w:rsid w:val="00A77390"/>
    <w:rsid w:val="00A77719"/>
    <w:rsid w:val="00A83541"/>
    <w:rsid w:val="00A83787"/>
    <w:rsid w:val="00A8464B"/>
    <w:rsid w:val="00A86BBB"/>
    <w:rsid w:val="00A87457"/>
    <w:rsid w:val="00A9098D"/>
    <w:rsid w:val="00A925DF"/>
    <w:rsid w:val="00AA166B"/>
    <w:rsid w:val="00AA2DE0"/>
    <w:rsid w:val="00AA40D9"/>
    <w:rsid w:val="00AA46BD"/>
    <w:rsid w:val="00AA600E"/>
    <w:rsid w:val="00AB1DA6"/>
    <w:rsid w:val="00AB2026"/>
    <w:rsid w:val="00AB2AB7"/>
    <w:rsid w:val="00AB2F92"/>
    <w:rsid w:val="00AB35F2"/>
    <w:rsid w:val="00AB536A"/>
    <w:rsid w:val="00AB5673"/>
    <w:rsid w:val="00AB5989"/>
    <w:rsid w:val="00AB5F66"/>
    <w:rsid w:val="00AC1CF5"/>
    <w:rsid w:val="00AD2F1F"/>
    <w:rsid w:val="00AD36D0"/>
    <w:rsid w:val="00AD6D4F"/>
    <w:rsid w:val="00AD6D65"/>
    <w:rsid w:val="00AE1C08"/>
    <w:rsid w:val="00AE74A1"/>
    <w:rsid w:val="00AF2E8D"/>
    <w:rsid w:val="00AF30AF"/>
    <w:rsid w:val="00AF3435"/>
    <w:rsid w:val="00AF36CC"/>
    <w:rsid w:val="00AF4B23"/>
    <w:rsid w:val="00B02188"/>
    <w:rsid w:val="00B02403"/>
    <w:rsid w:val="00B04C42"/>
    <w:rsid w:val="00B11466"/>
    <w:rsid w:val="00B15D7F"/>
    <w:rsid w:val="00B15F8E"/>
    <w:rsid w:val="00B17322"/>
    <w:rsid w:val="00B206D7"/>
    <w:rsid w:val="00B2109F"/>
    <w:rsid w:val="00B22A73"/>
    <w:rsid w:val="00B243E6"/>
    <w:rsid w:val="00B25088"/>
    <w:rsid w:val="00B27D4A"/>
    <w:rsid w:val="00B315BE"/>
    <w:rsid w:val="00B31B0E"/>
    <w:rsid w:val="00B32B1A"/>
    <w:rsid w:val="00B32C7F"/>
    <w:rsid w:val="00B33388"/>
    <w:rsid w:val="00B33625"/>
    <w:rsid w:val="00B35AAF"/>
    <w:rsid w:val="00B3695B"/>
    <w:rsid w:val="00B37603"/>
    <w:rsid w:val="00B40246"/>
    <w:rsid w:val="00B403C5"/>
    <w:rsid w:val="00B43266"/>
    <w:rsid w:val="00B4379F"/>
    <w:rsid w:val="00B455E5"/>
    <w:rsid w:val="00B4658C"/>
    <w:rsid w:val="00B473E9"/>
    <w:rsid w:val="00B503D8"/>
    <w:rsid w:val="00B5238D"/>
    <w:rsid w:val="00B560D3"/>
    <w:rsid w:val="00B61909"/>
    <w:rsid w:val="00B64041"/>
    <w:rsid w:val="00B64058"/>
    <w:rsid w:val="00B64531"/>
    <w:rsid w:val="00B65A29"/>
    <w:rsid w:val="00B66290"/>
    <w:rsid w:val="00B6697C"/>
    <w:rsid w:val="00B704C2"/>
    <w:rsid w:val="00B74B13"/>
    <w:rsid w:val="00B778C0"/>
    <w:rsid w:val="00B82A95"/>
    <w:rsid w:val="00B9286C"/>
    <w:rsid w:val="00B95694"/>
    <w:rsid w:val="00B96C94"/>
    <w:rsid w:val="00B97790"/>
    <w:rsid w:val="00BA2E76"/>
    <w:rsid w:val="00BA4199"/>
    <w:rsid w:val="00BA6B97"/>
    <w:rsid w:val="00BB3830"/>
    <w:rsid w:val="00BB383D"/>
    <w:rsid w:val="00BB3888"/>
    <w:rsid w:val="00BB3BD7"/>
    <w:rsid w:val="00BB54D9"/>
    <w:rsid w:val="00BB599C"/>
    <w:rsid w:val="00BC06F8"/>
    <w:rsid w:val="00BC0D84"/>
    <w:rsid w:val="00BC5E84"/>
    <w:rsid w:val="00BD0F24"/>
    <w:rsid w:val="00BD1DE9"/>
    <w:rsid w:val="00BD3932"/>
    <w:rsid w:val="00BD3D9C"/>
    <w:rsid w:val="00BD71D6"/>
    <w:rsid w:val="00BE0B84"/>
    <w:rsid w:val="00BE2C51"/>
    <w:rsid w:val="00BF1153"/>
    <w:rsid w:val="00BF1874"/>
    <w:rsid w:val="00BF2DC3"/>
    <w:rsid w:val="00BF346B"/>
    <w:rsid w:val="00BF414D"/>
    <w:rsid w:val="00BF483E"/>
    <w:rsid w:val="00C00A3D"/>
    <w:rsid w:val="00C00CAA"/>
    <w:rsid w:val="00C030EF"/>
    <w:rsid w:val="00C07521"/>
    <w:rsid w:val="00C1327D"/>
    <w:rsid w:val="00C14551"/>
    <w:rsid w:val="00C24B9E"/>
    <w:rsid w:val="00C24D00"/>
    <w:rsid w:val="00C30F3A"/>
    <w:rsid w:val="00C32BE2"/>
    <w:rsid w:val="00C40442"/>
    <w:rsid w:val="00C44F57"/>
    <w:rsid w:val="00C4730D"/>
    <w:rsid w:val="00C515C4"/>
    <w:rsid w:val="00C51742"/>
    <w:rsid w:val="00C52F66"/>
    <w:rsid w:val="00C55227"/>
    <w:rsid w:val="00C56361"/>
    <w:rsid w:val="00C6116A"/>
    <w:rsid w:val="00C70954"/>
    <w:rsid w:val="00C7546A"/>
    <w:rsid w:val="00C759B7"/>
    <w:rsid w:val="00C76A4A"/>
    <w:rsid w:val="00C800F6"/>
    <w:rsid w:val="00C81E1F"/>
    <w:rsid w:val="00C824C3"/>
    <w:rsid w:val="00C83A24"/>
    <w:rsid w:val="00C90684"/>
    <w:rsid w:val="00C90877"/>
    <w:rsid w:val="00C92D88"/>
    <w:rsid w:val="00C94117"/>
    <w:rsid w:val="00C959FB"/>
    <w:rsid w:val="00CA4CE9"/>
    <w:rsid w:val="00CA767E"/>
    <w:rsid w:val="00CB1E02"/>
    <w:rsid w:val="00CB3661"/>
    <w:rsid w:val="00CB59E3"/>
    <w:rsid w:val="00CC27E9"/>
    <w:rsid w:val="00CD36BB"/>
    <w:rsid w:val="00CE5CFF"/>
    <w:rsid w:val="00CE603D"/>
    <w:rsid w:val="00CF1034"/>
    <w:rsid w:val="00CF18D9"/>
    <w:rsid w:val="00CF6D06"/>
    <w:rsid w:val="00CF777F"/>
    <w:rsid w:val="00D00D39"/>
    <w:rsid w:val="00D01DA8"/>
    <w:rsid w:val="00D03799"/>
    <w:rsid w:val="00D057A3"/>
    <w:rsid w:val="00D0607C"/>
    <w:rsid w:val="00D078A8"/>
    <w:rsid w:val="00D11CD0"/>
    <w:rsid w:val="00D14E2D"/>
    <w:rsid w:val="00D1715A"/>
    <w:rsid w:val="00D171AD"/>
    <w:rsid w:val="00D17E4F"/>
    <w:rsid w:val="00D2322F"/>
    <w:rsid w:val="00D233C9"/>
    <w:rsid w:val="00D3516B"/>
    <w:rsid w:val="00D35A86"/>
    <w:rsid w:val="00D35BDE"/>
    <w:rsid w:val="00D36D7A"/>
    <w:rsid w:val="00D37B33"/>
    <w:rsid w:val="00D42774"/>
    <w:rsid w:val="00D436E7"/>
    <w:rsid w:val="00D454C7"/>
    <w:rsid w:val="00D469F9"/>
    <w:rsid w:val="00D47FAD"/>
    <w:rsid w:val="00D51360"/>
    <w:rsid w:val="00D51B72"/>
    <w:rsid w:val="00D5259D"/>
    <w:rsid w:val="00D53B86"/>
    <w:rsid w:val="00D5645D"/>
    <w:rsid w:val="00D56C01"/>
    <w:rsid w:val="00D60711"/>
    <w:rsid w:val="00D62008"/>
    <w:rsid w:val="00D62602"/>
    <w:rsid w:val="00D644EA"/>
    <w:rsid w:val="00D65369"/>
    <w:rsid w:val="00D71548"/>
    <w:rsid w:val="00D71DA6"/>
    <w:rsid w:val="00D80A7B"/>
    <w:rsid w:val="00D8387C"/>
    <w:rsid w:val="00D860B2"/>
    <w:rsid w:val="00D91DB3"/>
    <w:rsid w:val="00D93E03"/>
    <w:rsid w:val="00D96C88"/>
    <w:rsid w:val="00DA1CF1"/>
    <w:rsid w:val="00DA59DE"/>
    <w:rsid w:val="00DB07F4"/>
    <w:rsid w:val="00DB1189"/>
    <w:rsid w:val="00DB16D0"/>
    <w:rsid w:val="00DB27C7"/>
    <w:rsid w:val="00DB28BA"/>
    <w:rsid w:val="00DB3510"/>
    <w:rsid w:val="00DB540A"/>
    <w:rsid w:val="00DB60BB"/>
    <w:rsid w:val="00DC178F"/>
    <w:rsid w:val="00DC2194"/>
    <w:rsid w:val="00DC21A6"/>
    <w:rsid w:val="00DC3BB3"/>
    <w:rsid w:val="00DC427F"/>
    <w:rsid w:val="00DC6535"/>
    <w:rsid w:val="00DD011E"/>
    <w:rsid w:val="00DD1B26"/>
    <w:rsid w:val="00DD325B"/>
    <w:rsid w:val="00DD41AA"/>
    <w:rsid w:val="00DD5DD5"/>
    <w:rsid w:val="00DE15AE"/>
    <w:rsid w:val="00DE29F3"/>
    <w:rsid w:val="00DE3102"/>
    <w:rsid w:val="00DE7994"/>
    <w:rsid w:val="00DF0244"/>
    <w:rsid w:val="00DF561C"/>
    <w:rsid w:val="00DF6650"/>
    <w:rsid w:val="00DF66FD"/>
    <w:rsid w:val="00DF7B6C"/>
    <w:rsid w:val="00E002E3"/>
    <w:rsid w:val="00E00E09"/>
    <w:rsid w:val="00E013E5"/>
    <w:rsid w:val="00E02817"/>
    <w:rsid w:val="00E07BBC"/>
    <w:rsid w:val="00E11D2E"/>
    <w:rsid w:val="00E150CF"/>
    <w:rsid w:val="00E164B1"/>
    <w:rsid w:val="00E219CC"/>
    <w:rsid w:val="00E2351A"/>
    <w:rsid w:val="00E25B6F"/>
    <w:rsid w:val="00E32799"/>
    <w:rsid w:val="00E33233"/>
    <w:rsid w:val="00E36C3A"/>
    <w:rsid w:val="00E37704"/>
    <w:rsid w:val="00E436F8"/>
    <w:rsid w:val="00E4504F"/>
    <w:rsid w:val="00E46569"/>
    <w:rsid w:val="00E46961"/>
    <w:rsid w:val="00E46EB1"/>
    <w:rsid w:val="00E47D06"/>
    <w:rsid w:val="00E57285"/>
    <w:rsid w:val="00E627EA"/>
    <w:rsid w:val="00E633EB"/>
    <w:rsid w:val="00E63435"/>
    <w:rsid w:val="00E6425F"/>
    <w:rsid w:val="00E64363"/>
    <w:rsid w:val="00E65414"/>
    <w:rsid w:val="00E6673D"/>
    <w:rsid w:val="00E66B1C"/>
    <w:rsid w:val="00E67944"/>
    <w:rsid w:val="00E75142"/>
    <w:rsid w:val="00E82376"/>
    <w:rsid w:val="00E834BA"/>
    <w:rsid w:val="00E8392E"/>
    <w:rsid w:val="00E87138"/>
    <w:rsid w:val="00E87BE6"/>
    <w:rsid w:val="00E87C7D"/>
    <w:rsid w:val="00E915B3"/>
    <w:rsid w:val="00E92399"/>
    <w:rsid w:val="00E93BD8"/>
    <w:rsid w:val="00E93E23"/>
    <w:rsid w:val="00EA3849"/>
    <w:rsid w:val="00EA44BD"/>
    <w:rsid w:val="00EA4B45"/>
    <w:rsid w:val="00EA71BF"/>
    <w:rsid w:val="00EB05EC"/>
    <w:rsid w:val="00EB1608"/>
    <w:rsid w:val="00EB2942"/>
    <w:rsid w:val="00EB4753"/>
    <w:rsid w:val="00EB4798"/>
    <w:rsid w:val="00EB665B"/>
    <w:rsid w:val="00EB6EE3"/>
    <w:rsid w:val="00EC05B5"/>
    <w:rsid w:val="00EC3EFF"/>
    <w:rsid w:val="00EC4CED"/>
    <w:rsid w:val="00EC65BD"/>
    <w:rsid w:val="00EC6D38"/>
    <w:rsid w:val="00ED09E3"/>
    <w:rsid w:val="00ED44C1"/>
    <w:rsid w:val="00ED4886"/>
    <w:rsid w:val="00ED6DCE"/>
    <w:rsid w:val="00ED6DF5"/>
    <w:rsid w:val="00ED793A"/>
    <w:rsid w:val="00EE02CF"/>
    <w:rsid w:val="00EE1B59"/>
    <w:rsid w:val="00EE2DEB"/>
    <w:rsid w:val="00EE3500"/>
    <w:rsid w:val="00EE64A8"/>
    <w:rsid w:val="00EE767D"/>
    <w:rsid w:val="00EF06F6"/>
    <w:rsid w:val="00EF0D91"/>
    <w:rsid w:val="00EF52D0"/>
    <w:rsid w:val="00EF5CAD"/>
    <w:rsid w:val="00EF6024"/>
    <w:rsid w:val="00F02E19"/>
    <w:rsid w:val="00F03135"/>
    <w:rsid w:val="00F0359B"/>
    <w:rsid w:val="00F05421"/>
    <w:rsid w:val="00F056B3"/>
    <w:rsid w:val="00F0623D"/>
    <w:rsid w:val="00F07BDC"/>
    <w:rsid w:val="00F10937"/>
    <w:rsid w:val="00F10D2E"/>
    <w:rsid w:val="00F11BEB"/>
    <w:rsid w:val="00F13080"/>
    <w:rsid w:val="00F13B09"/>
    <w:rsid w:val="00F229AA"/>
    <w:rsid w:val="00F233CE"/>
    <w:rsid w:val="00F246D2"/>
    <w:rsid w:val="00F261CC"/>
    <w:rsid w:val="00F33245"/>
    <w:rsid w:val="00F360DC"/>
    <w:rsid w:val="00F37E45"/>
    <w:rsid w:val="00F37FD1"/>
    <w:rsid w:val="00F40683"/>
    <w:rsid w:val="00F43623"/>
    <w:rsid w:val="00F44370"/>
    <w:rsid w:val="00F465B0"/>
    <w:rsid w:val="00F466F1"/>
    <w:rsid w:val="00F5164A"/>
    <w:rsid w:val="00F51A37"/>
    <w:rsid w:val="00F51EA4"/>
    <w:rsid w:val="00F52828"/>
    <w:rsid w:val="00F55522"/>
    <w:rsid w:val="00F62C63"/>
    <w:rsid w:val="00F65E10"/>
    <w:rsid w:val="00F67358"/>
    <w:rsid w:val="00F72A86"/>
    <w:rsid w:val="00F805F5"/>
    <w:rsid w:val="00F82244"/>
    <w:rsid w:val="00F84417"/>
    <w:rsid w:val="00F916C2"/>
    <w:rsid w:val="00FA47A7"/>
    <w:rsid w:val="00FB22FE"/>
    <w:rsid w:val="00FB30F5"/>
    <w:rsid w:val="00FB5739"/>
    <w:rsid w:val="00FB592A"/>
    <w:rsid w:val="00FC1E20"/>
    <w:rsid w:val="00FC374F"/>
    <w:rsid w:val="00FC41DE"/>
    <w:rsid w:val="00FC4A9F"/>
    <w:rsid w:val="00FC4B0D"/>
    <w:rsid w:val="00FC5062"/>
    <w:rsid w:val="00FC5399"/>
    <w:rsid w:val="00FD01EC"/>
    <w:rsid w:val="00FD20E7"/>
    <w:rsid w:val="00FD64CE"/>
    <w:rsid w:val="00FD6967"/>
    <w:rsid w:val="00FD6F03"/>
    <w:rsid w:val="00FE0C76"/>
    <w:rsid w:val="00FE4506"/>
    <w:rsid w:val="00FE499A"/>
    <w:rsid w:val="00FE5D50"/>
    <w:rsid w:val="00FF1290"/>
    <w:rsid w:val="00FF2DE8"/>
    <w:rsid w:val="00FF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126CAB"/>
  <w15:docId w15:val="{D1A6B4BC-A373-4501-9416-795E5459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0E7"/>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6">
    <w:name w:val="footer"/>
    <w:basedOn w:val="a"/>
    <w:link w:val="a7"/>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7">
    <w:name w:val="Нижний колонтитул Знак"/>
    <w:basedOn w:val="a0"/>
    <w:link w:val="a6"/>
    <w:rsid w:val="002E5239"/>
    <w:rPr>
      <w:rFonts w:ascii="Times New Roman" w:eastAsia="Times New Roman" w:hAnsi="Times New Roman" w:cs="Times New Roman"/>
      <w:noProof/>
      <w:sz w:val="24"/>
      <w:szCs w:val="20"/>
      <w:lang w:eastAsia="ru-RU"/>
    </w:rPr>
  </w:style>
  <w:style w:type="paragraph" w:styleId="a8">
    <w:name w:val="Title"/>
    <w:basedOn w:val="a"/>
    <w:link w:val="a9"/>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9">
    <w:name w:val="Заголовок Знак"/>
    <w:basedOn w:val="a0"/>
    <w:link w:val="a8"/>
    <w:rsid w:val="002E5239"/>
    <w:rPr>
      <w:rFonts w:ascii="Times New Roman" w:eastAsia="Times New Roman" w:hAnsi="Times New Roman" w:cs="Times New Roman"/>
      <w:sz w:val="28"/>
      <w:szCs w:val="20"/>
      <w:lang w:eastAsia="ru-RU"/>
    </w:rPr>
  </w:style>
  <w:style w:type="paragraph" w:customStyle="1" w:styleId="ConsPlusNormal">
    <w:name w:val="ConsPlusNormal"/>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
    <w:name w:val="Body Text Indent 2"/>
    <w:basedOn w:val="a"/>
    <w:link w:val="20"/>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a">
    <w:name w:val="Body Text Indent"/>
    <w:basedOn w:val="a"/>
    <w:link w:val="ab"/>
    <w:rsid w:val="002E5239"/>
    <w:pPr>
      <w:spacing w:after="120"/>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c">
    <w:name w:val="Body Text"/>
    <w:basedOn w:val="a"/>
    <w:link w:val="ad"/>
    <w:rsid w:val="00092193"/>
    <w:pPr>
      <w:spacing w:before="60" w:after="60"/>
      <w:ind w:left="426"/>
    </w:pPr>
    <w:rPr>
      <w:rFonts w:ascii="Pragmatica" w:eastAsia="Times New Roman" w:hAnsi="Pragmatica" w:cs="Times New Roman"/>
      <w:sz w:val="20"/>
      <w:szCs w:val="20"/>
      <w:lang w:eastAsia="ru-RU"/>
    </w:rPr>
  </w:style>
  <w:style w:type="character" w:customStyle="1" w:styleId="ad">
    <w:name w:val="Основной текст Знак"/>
    <w:basedOn w:val="a0"/>
    <w:link w:val="ac"/>
    <w:rsid w:val="00092193"/>
    <w:rPr>
      <w:rFonts w:ascii="Pragmatica" w:eastAsia="Times New Roman" w:hAnsi="Pragmatica" w:cs="Times New Roman"/>
      <w:sz w:val="20"/>
      <w:szCs w:val="20"/>
      <w:lang w:eastAsia="ru-RU"/>
    </w:rPr>
  </w:style>
  <w:style w:type="paragraph" w:customStyle="1" w:styleId="ae">
    <w:name w:val="Áàçîâûé çàãîëîâîê"/>
    <w:basedOn w:val="a"/>
    <w:next w:val="aa"/>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
    <w:name w:val="header"/>
    <w:basedOn w:val="a"/>
    <w:link w:val="af0"/>
    <w:uiPriority w:val="99"/>
    <w:unhideWhenUsed/>
    <w:rsid w:val="00237136"/>
    <w:pPr>
      <w:tabs>
        <w:tab w:val="center" w:pos="4677"/>
        <w:tab w:val="right" w:pos="9355"/>
      </w:tabs>
    </w:pPr>
  </w:style>
  <w:style w:type="character" w:customStyle="1" w:styleId="af0">
    <w:name w:val="Верхний колонтитул Знак"/>
    <w:basedOn w:val="a0"/>
    <w:link w:val="af"/>
    <w:uiPriority w:val="99"/>
    <w:rsid w:val="00237136"/>
  </w:style>
  <w:style w:type="paragraph" w:styleId="af1">
    <w:name w:val="Balloon Text"/>
    <w:basedOn w:val="a"/>
    <w:link w:val="af2"/>
    <w:uiPriority w:val="99"/>
    <w:semiHidden/>
    <w:unhideWhenUsed/>
    <w:rsid w:val="00237136"/>
    <w:rPr>
      <w:rFonts w:ascii="Tahoma" w:hAnsi="Tahoma" w:cs="Tahoma"/>
      <w:sz w:val="16"/>
      <w:szCs w:val="16"/>
    </w:rPr>
  </w:style>
  <w:style w:type="character" w:customStyle="1" w:styleId="af2">
    <w:name w:val="Текст выноски Знак"/>
    <w:basedOn w:val="a0"/>
    <w:link w:val="af1"/>
    <w:uiPriority w:val="99"/>
    <w:semiHidden/>
    <w:rsid w:val="00237136"/>
    <w:rPr>
      <w:rFonts w:ascii="Tahoma" w:hAnsi="Tahoma" w:cs="Tahoma"/>
      <w:sz w:val="16"/>
      <w:szCs w:val="16"/>
    </w:rPr>
  </w:style>
  <w:style w:type="character" w:styleId="af3">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character" w:customStyle="1" w:styleId="FontStyle59">
    <w:name w:val="Font Style59"/>
    <w:basedOn w:val="a0"/>
    <w:uiPriority w:val="99"/>
    <w:rsid w:val="00A42870"/>
    <w:rPr>
      <w:rFonts w:ascii="Times New Roman" w:hAnsi="Times New Roman" w:cs="Times New Roman" w:hint="default"/>
      <w:sz w:val="26"/>
      <w:szCs w:val="26"/>
    </w:rPr>
  </w:style>
  <w:style w:type="paragraph" w:styleId="af4">
    <w:name w:val="No Spacing"/>
    <w:uiPriority w:val="1"/>
    <w:qFormat/>
    <w:rsid w:val="00104527"/>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DE3102"/>
    <w:rPr>
      <w:rFonts w:ascii="Times New Roman" w:hAnsi="Times New Roman" w:cs="Times New Roman"/>
      <w:color w:val="000000"/>
      <w:sz w:val="26"/>
      <w:szCs w:val="26"/>
    </w:rPr>
  </w:style>
  <w:style w:type="paragraph" w:customStyle="1" w:styleId="Style8">
    <w:name w:val="Style8"/>
    <w:basedOn w:val="a"/>
    <w:uiPriority w:val="99"/>
    <w:rsid w:val="00DE3102"/>
    <w:pPr>
      <w:widowControl w:val="0"/>
      <w:autoSpaceDE w:val="0"/>
      <w:autoSpaceDN w:val="0"/>
      <w:adjustRightInd w:val="0"/>
      <w:spacing w:line="324" w:lineRule="exact"/>
      <w:jc w:val="both"/>
    </w:pPr>
    <w:rPr>
      <w:rFonts w:ascii="Times New Roman" w:eastAsia="Times New Roman" w:hAnsi="Times New Roman" w:cs="Times New Roman"/>
      <w:sz w:val="24"/>
      <w:szCs w:val="24"/>
      <w:lang w:eastAsia="ru-RU"/>
    </w:rPr>
  </w:style>
  <w:style w:type="paragraph" w:styleId="33">
    <w:name w:val="List Number 3"/>
    <w:basedOn w:val="a"/>
    <w:rsid w:val="003A0B1F"/>
    <w:pPr>
      <w:tabs>
        <w:tab w:val="num" w:pos="926"/>
      </w:tabs>
      <w:spacing w:after="60"/>
      <w:ind w:left="926" w:hanging="36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762259077">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6981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73B9B487EAAA6B82E34FC3398C0F3982DF10C3026B4EA3A69508A10C82AFD9083795153C1F947E460EF527B1BB74C2DB12836A3708B823D3u126O" TargetMode="External"/><Relationship Id="rId18" Type="http://schemas.openxmlformats.org/officeDocument/2006/relationships/hyperlink" Target="consultantplus://offline/ref=3605AF0DD9BA55DAB03638E6BE3EE7F8FAE6028B64616FF30DFFB9D9BACA6E9554C6E6C9791Cd1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D8C96F91FE6986626092EA6C5B240626B59EFC26E86CD785DFD6D03CD6BCCD78B5006D50F0524161E60EA030F1B3A7B0BAC4E488EAF32Fz4i6L" TargetMode="External"/><Relationship Id="rId17" Type="http://schemas.openxmlformats.org/officeDocument/2006/relationships/hyperlink" Target="consultantplus://offline/ref=48EA6E598DB4028041EBE574DB59C8EC5E3E146181798B007FD3A19DCB80B07A248C1EC9CC1946W5I" TargetMode="External"/><Relationship Id="rId2" Type="http://schemas.openxmlformats.org/officeDocument/2006/relationships/numbering" Target="numbering.xml"/><Relationship Id="rId16" Type="http://schemas.openxmlformats.org/officeDocument/2006/relationships/hyperlink" Target="consultantplus://offline/ref=48EA6E598DB4028041EBE574DB59C8EC5E3E146181798B007FD3A19DCB80B07A248C1EC9CC1B46W2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consultantplus://offline/ref=48EA6E598DB4028041EBE574DB59C8EC5E3F1F638E788B007FD3A19DCB80B07A248C1ECDCC41WBI"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BCC98E204A7D764C4E668AF2C3B7434678D68BB1E171F03A36D56EF703ACAEF1895FED3C0064B9DAEC7FB7B4FEADC08CADDA977144E0C2DB6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2293-AF15-4CD1-A3EC-0A5255CF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6</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Маслова Лариса Николаевна</cp:lastModifiedBy>
  <cp:revision>83</cp:revision>
  <cp:lastPrinted>2021-04-29T12:09:00Z</cp:lastPrinted>
  <dcterms:created xsi:type="dcterms:W3CDTF">2015-04-14T13:13:00Z</dcterms:created>
  <dcterms:modified xsi:type="dcterms:W3CDTF">2021-04-29T15:02:00Z</dcterms:modified>
</cp:coreProperties>
</file>