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505A61D7" w14:textId="77777777" w:rsidR="00687C89" w:rsidRPr="00687C89" w:rsidRDefault="001678AF" w:rsidP="00687C89">
      <w:pPr>
        <w:jc w:val="center"/>
        <w:rPr>
          <w:rFonts w:ascii="Times New Roman" w:eastAsia="Times New Roman" w:hAnsi="Times New Roman" w:cs="Times New Roman"/>
          <w:color w:val="000000"/>
          <w:sz w:val="32"/>
          <w:szCs w:val="32"/>
          <w:lang w:eastAsia="ru-RU"/>
        </w:rPr>
      </w:pPr>
      <w:r w:rsidRPr="00687C89">
        <w:rPr>
          <w:rFonts w:ascii="Times New Roman" w:hAnsi="Times New Roman" w:cs="Times New Roman"/>
          <w:b/>
          <w:sz w:val="32"/>
          <w:szCs w:val="32"/>
        </w:rPr>
        <w:t>о проведении</w:t>
      </w:r>
      <w:r w:rsidR="0057436E" w:rsidRPr="00687C89">
        <w:rPr>
          <w:rFonts w:ascii="Times New Roman" w:hAnsi="Times New Roman" w:cs="Times New Roman"/>
          <w:b/>
          <w:sz w:val="32"/>
          <w:szCs w:val="32"/>
        </w:rPr>
        <w:t xml:space="preserve"> запроса </w:t>
      </w:r>
      <w:r w:rsidR="00425BD4" w:rsidRPr="00687C89">
        <w:rPr>
          <w:rFonts w:ascii="Times New Roman" w:hAnsi="Times New Roman" w:cs="Times New Roman"/>
          <w:b/>
          <w:sz w:val="32"/>
          <w:szCs w:val="32"/>
        </w:rPr>
        <w:t>котировок на</w:t>
      </w:r>
      <w:r w:rsidR="009D645E" w:rsidRPr="00687C89">
        <w:rPr>
          <w:rFonts w:ascii="Times New Roman" w:hAnsi="Times New Roman" w:cs="Times New Roman"/>
          <w:b/>
          <w:noProof/>
          <w:sz w:val="32"/>
          <w:szCs w:val="32"/>
          <w:lang w:eastAsia="ru-RU"/>
        </w:rPr>
        <w:t xml:space="preserve"> </w:t>
      </w:r>
      <w:bookmarkStart w:id="0" w:name="_Hlk504817200"/>
      <w:r w:rsidR="009D645E" w:rsidRPr="00687C89">
        <w:rPr>
          <w:rFonts w:ascii="Times New Roman" w:hAnsi="Times New Roman" w:cs="Times New Roman"/>
          <w:b/>
          <w:noProof/>
          <w:sz w:val="32"/>
          <w:szCs w:val="32"/>
          <w:lang w:eastAsia="ru-RU"/>
        </w:rPr>
        <w:t xml:space="preserve">право заключения договора </w:t>
      </w:r>
      <w:bookmarkStart w:id="1" w:name="_Hlk39657647"/>
      <w:r w:rsidR="009D645E" w:rsidRPr="00687C89">
        <w:rPr>
          <w:rFonts w:ascii="Times New Roman" w:hAnsi="Times New Roman" w:cs="Times New Roman"/>
          <w:b/>
          <w:noProof/>
          <w:sz w:val="32"/>
          <w:szCs w:val="32"/>
          <w:lang w:eastAsia="ru-RU"/>
        </w:rPr>
        <w:t>на</w:t>
      </w:r>
      <w:r w:rsidR="00425BD4" w:rsidRPr="00687C89">
        <w:rPr>
          <w:rFonts w:ascii="Times New Roman" w:hAnsi="Times New Roman" w:cs="Times New Roman"/>
          <w:b/>
          <w:noProof/>
          <w:sz w:val="32"/>
          <w:szCs w:val="32"/>
          <w:lang w:eastAsia="ru-RU"/>
        </w:rPr>
        <w:t xml:space="preserve"> </w:t>
      </w:r>
      <w:r w:rsidR="00095C32">
        <w:rPr>
          <w:rFonts w:ascii="Times New Roman" w:eastAsia="Times New Roman" w:hAnsi="Times New Roman" w:cs="Times New Roman"/>
          <w:b/>
          <w:bCs/>
          <w:color w:val="000000"/>
          <w:sz w:val="32"/>
          <w:szCs w:val="32"/>
          <w:lang w:eastAsia="ru-RU"/>
        </w:rPr>
        <w:t>в</w:t>
      </w:r>
      <w:r w:rsidR="00687C89" w:rsidRPr="00687C89">
        <w:rPr>
          <w:rFonts w:ascii="Times New Roman" w:eastAsia="Times New Roman" w:hAnsi="Times New Roman" w:cs="Times New Roman"/>
          <w:b/>
          <w:bCs/>
          <w:color w:val="000000"/>
          <w:sz w:val="32"/>
          <w:szCs w:val="32"/>
          <w:lang w:eastAsia="ru-RU"/>
        </w:rPr>
        <w:t>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bookmarkEnd w:id="1"/>
    </w:p>
    <w:bookmarkEnd w:id="0"/>
    <w:p w14:paraId="366846A1" w14:textId="77777777" w:rsidR="009D645E" w:rsidRPr="00687C89" w:rsidRDefault="009D645E" w:rsidP="00A05030">
      <w:pPr>
        <w:jc w:val="both"/>
        <w:rPr>
          <w:rFonts w:ascii="Times New Roman" w:hAnsi="Times New Roman" w:cs="Times New Roman"/>
          <w:b/>
          <w:bCs/>
          <w:sz w:val="36"/>
          <w:szCs w:val="36"/>
        </w:rPr>
      </w:pPr>
    </w:p>
    <w:p w14:paraId="596A59F1" w14:textId="2112341B" w:rsidR="00021C14" w:rsidRPr="00687C89" w:rsidRDefault="00095C32" w:rsidP="006124E6">
      <w:pPr>
        <w:tabs>
          <w:tab w:val="left" w:pos="2410"/>
        </w:tabs>
        <w:jc w:val="center"/>
        <w:outlineLvl w:val="0"/>
        <w:rPr>
          <w:rFonts w:ascii="Times New Roman" w:hAnsi="Times New Roman" w:cs="Times New Roman"/>
          <w:sz w:val="36"/>
          <w:szCs w:val="36"/>
        </w:rPr>
      </w:pPr>
      <w:r w:rsidRPr="00687C89">
        <w:rPr>
          <w:rFonts w:ascii="Times New Roman" w:hAnsi="Times New Roman" w:cs="Times New Roman"/>
          <w:b/>
          <w:sz w:val="36"/>
          <w:szCs w:val="36"/>
        </w:rPr>
        <w:t xml:space="preserve">№ </w:t>
      </w:r>
      <w:r w:rsidR="000D44D6">
        <w:rPr>
          <w:rFonts w:ascii="Times New Roman" w:hAnsi="Times New Roman" w:cs="Times New Roman"/>
          <w:b/>
          <w:sz w:val="36"/>
          <w:szCs w:val="36"/>
        </w:rPr>
        <w:t>8</w:t>
      </w:r>
      <w:r w:rsidRPr="00095C32">
        <w:rPr>
          <w:rFonts w:ascii="Times New Roman" w:hAnsi="Times New Roman" w:cs="Times New Roman"/>
          <w:b/>
          <w:sz w:val="36"/>
          <w:szCs w:val="36"/>
        </w:rPr>
        <w:t xml:space="preserve"> З</w:t>
      </w:r>
      <w:r w:rsidR="00BA7FFC" w:rsidRPr="00095C32">
        <w:rPr>
          <w:rFonts w:ascii="Times New Roman" w:hAnsi="Times New Roman" w:cs="Times New Roman"/>
          <w:b/>
          <w:sz w:val="36"/>
          <w:szCs w:val="36"/>
        </w:rPr>
        <w:t>К/</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63013724" w14:textId="77777777" w:rsidR="006124E6" w:rsidRDefault="006124E6" w:rsidP="003C266A">
      <w:pPr>
        <w:widowControl w:val="0"/>
        <w:jc w:val="center"/>
        <w:rPr>
          <w:rFonts w:ascii="Times New Roman" w:hAnsi="Times New Roman" w:cs="Times New Roman"/>
          <w:b/>
          <w:sz w:val="28"/>
          <w:szCs w:val="28"/>
        </w:rPr>
      </w:pPr>
    </w:p>
    <w:p w14:paraId="40AD5CAF" w14:textId="77777777" w:rsidR="006124E6"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29D15346" w14:textId="77777777" w:rsidR="00D15CC6" w:rsidRPr="00C1663E" w:rsidRDefault="00D15CC6" w:rsidP="003C266A">
      <w:pPr>
        <w:rPr>
          <w:rFonts w:ascii="Times New Roman" w:hAnsi="Times New Roman" w:cs="Times New Roman"/>
          <w:b/>
          <w:sz w:val="28"/>
        </w:rPr>
      </w:pPr>
    </w:p>
    <w:p w14:paraId="5E747FC4" w14:textId="77777777" w:rsidR="005B7E5E" w:rsidRPr="00C1663E" w:rsidRDefault="005B7E5E" w:rsidP="003C266A">
      <w:pPr>
        <w:rPr>
          <w:rFonts w:ascii="Times New Roman" w:hAnsi="Times New Roman" w:cs="Times New Roman"/>
          <w:b/>
          <w:bCs/>
          <w:sz w:val="28"/>
          <w:szCs w:val="28"/>
        </w:rPr>
      </w:pPr>
    </w:p>
    <w:p w14:paraId="36566C27" w14:textId="77777777" w:rsidR="003C266A" w:rsidRPr="009203E3" w:rsidRDefault="009620EB" w:rsidP="00110B8B">
      <w:pPr>
        <w:rPr>
          <w:rFonts w:ascii="Times New Roman" w:hAnsi="Times New Roman" w:cs="Times New Roman"/>
          <w:b/>
          <w:sz w:val="28"/>
        </w:rPr>
      </w:pPr>
      <w:r>
        <w:rPr>
          <w:rFonts w:ascii="Times New Roman" w:hAnsi="Times New Roman" w:cs="Times New Roman"/>
          <w:b/>
          <w:sz w:val="28"/>
        </w:rPr>
        <w:t>1</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котировок </w:t>
      </w:r>
      <w:r w:rsidR="00D843C0" w:rsidRPr="00D843C0">
        <w:rPr>
          <w:rFonts w:ascii="Times New Roman" w:hAnsi="Times New Roman" w:cs="Times New Roman"/>
          <w:b/>
          <w:sz w:val="32"/>
        </w:rPr>
        <w:t xml:space="preserve"> </w:t>
      </w:r>
      <w:r w:rsidR="00D843C0">
        <w:rPr>
          <w:rFonts w:ascii="Times New Roman" w:hAnsi="Times New Roman" w:cs="Times New Roman"/>
          <w:b/>
          <w:sz w:val="28"/>
        </w:rPr>
        <w:t xml:space="preserve">                                     </w:t>
      </w:r>
      <w:r>
        <w:rPr>
          <w:rFonts w:ascii="Times New Roman" w:hAnsi="Times New Roman" w:cs="Times New Roman"/>
          <w:b/>
          <w:sz w:val="28"/>
        </w:rPr>
        <w:t xml:space="preserve"> </w:t>
      </w:r>
      <w:r w:rsidRPr="009203E3">
        <w:rPr>
          <w:rFonts w:ascii="Times New Roman" w:hAnsi="Times New Roman" w:cs="Times New Roman"/>
          <w:b/>
          <w:sz w:val="28"/>
        </w:rPr>
        <w:t>3</w:t>
      </w:r>
    </w:p>
    <w:p w14:paraId="2C7FE7DD" w14:textId="77777777" w:rsidR="005B7E5E" w:rsidRPr="00C1663E" w:rsidRDefault="005B7E5E" w:rsidP="00110B8B">
      <w:pPr>
        <w:rPr>
          <w:rFonts w:ascii="Times New Roman" w:hAnsi="Times New Roman" w:cs="Times New Roman"/>
          <w:b/>
          <w:sz w:val="28"/>
          <w:szCs w:val="28"/>
        </w:rPr>
      </w:pPr>
    </w:p>
    <w:p w14:paraId="41EEDF01" w14:textId="77777777" w:rsidR="003C266A" w:rsidRPr="0042188C" w:rsidRDefault="009620EB" w:rsidP="00110B8B">
      <w:pPr>
        <w:rPr>
          <w:rFonts w:ascii="Times New Roman" w:hAnsi="Times New Roman" w:cs="Times New Roman"/>
          <w:b/>
          <w:color w:val="000000" w:themeColor="text1"/>
          <w:sz w:val="28"/>
          <w:szCs w:val="24"/>
        </w:rPr>
      </w:pPr>
      <w:r>
        <w:rPr>
          <w:rFonts w:ascii="Times New Roman" w:hAnsi="Times New Roman" w:cs="Times New Roman"/>
          <w:b/>
          <w:sz w:val="28"/>
          <w:szCs w:val="24"/>
        </w:rPr>
        <w:t>2</w:t>
      </w:r>
      <w:r w:rsidR="005B7E5E" w:rsidRPr="00C1663E">
        <w:rPr>
          <w:rFonts w:ascii="Times New Roman" w:hAnsi="Times New Roman" w:cs="Times New Roman"/>
          <w:b/>
          <w:sz w:val="28"/>
          <w:szCs w:val="24"/>
        </w:rPr>
        <w:t xml:space="preserve">. Приложения к </w:t>
      </w:r>
      <w:r w:rsidR="00A74A55">
        <w:rPr>
          <w:rFonts w:ascii="Times New Roman" w:hAnsi="Times New Roman" w:cs="Times New Roman"/>
          <w:b/>
          <w:sz w:val="28"/>
          <w:szCs w:val="24"/>
        </w:rPr>
        <w:t>извещению</w:t>
      </w:r>
      <w:r w:rsidR="005B7E5E" w:rsidRPr="00C1663E">
        <w:rPr>
          <w:rFonts w:ascii="Times New Roman" w:hAnsi="Times New Roman" w:cs="Times New Roman"/>
          <w:b/>
          <w:sz w:val="28"/>
          <w:szCs w:val="24"/>
        </w:rPr>
        <w:t xml:space="preserve"> о проведении запроса </w:t>
      </w:r>
      <w:r w:rsidR="005B7E5E" w:rsidRPr="0042188C">
        <w:rPr>
          <w:rFonts w:ascii="Times New Roman" w:hAnsi="Times New Roman" w:cs="Times New Roman"/>
          <w:b/>
          <w:color w:val="000000" w:themeColor="text1"/>
          <w:sz w:val="28"/>
          <w:szCs w:val="24"/>
        </w:rPr>
        <w:t xml:space="preserve">котировок </w:t>
      </w:r>
      <w:r w:rsidR="005301E1" w:rsidRPr="0042188C">
        <w:rPr>
          <w:rFonts w:ascii="Times New Roman" w:hAnsi="Times New Roman" w:cs="Times New Roman"/>
          <w:b/>
          <w:color w:val="000000" w:themeColor="text1"/>
          <w:sz w:val="28"/>
          <w:szCs w:val="24"/>
        </w:rPr>
        <w:t xml:space="preserve">   </w:t>
      </w:r>
      <w:r w:rsidR="00B16CFD" w:rsidRPr="0042188C">
        <w:rPr>
          <w:rFonts w:ascii="Times New Roman" w:hAnsi="Times New Roman" w:cs="Times New Roman"/>
          <w:b/>
          <w:color w:val="000000" w:themeColor="text1"/>
          <w:sz w:val="28"/>
          <w:szCs w:val="24"/>
        </w:rPr>
        <w:t xml:space="preserve">    </w:t>
      </w:r>
      <w:r w:rsidR="005301E1" w:rsidRPr="0042188C">
        <w:rPr>
          <w:rFonts w:ascii="Times New Roman" w:hAnsi="Times New Roman" w:cs="Times New Roman"/>
          <w:b/>
          <w:color w:val="000000" w:themeColor="text1"/>
          <w:sz w:val="28"/>
          <w:szCs w:val="24"/>
        </w:rPr>
        <w:t xml:space="preserve"> </w:t>
      </w:r>
      <w:r w:rsidRPr="0042188C">
        <w:rPr>
          <w:rFonts w:ascii="Times New Roman" w:hAnsi="Times New Roman" w:cs="Times New Roman"/>
          <w:b/>
          <w:color w:val="000000" w:themeColor="text1"/>
          <w:sz w:val="28"/>
          <w:szCs w:val="24"/>
        </w:rPr>
        <w:t>1</w:t>
      </w:r>
      <w:r w:rsidR="0042188C" w:rsidRPr="0042188C">
        <w:rPr>
          <w:rFonts w:ascii="Times New Roman" w:hAnsi="Times New Roman" w:cs="Times New Roman"/>
          <w:b/>
          <w:color w:val="000000" w:themeColor="text1"/>
          <w:sz w:val="28"/>
          <w:szCs w:val="24"/>
        </w:rPr>
        <w:t>3</w:t>
      </w:r>
    </w:p>
    <w:p w14:paraId="03EDFB6A" w14:textId="77777777" w:rsidR="0042188C" w:rsidRDefault="0042188C" w:rsidP="0042188C">
      <w:pPr>
        <w:jc w:val="both"/>
        <w:rPr>
          <w:rFonts w:ascii="Times New Roman" w:hAnsi="Times New Roman" w:cs="Times New Roman"/>
          <w:b/>
          <w:sz w:val="28"/>
          <w:szCs w:val="24"/>
        </w:rPr>
      </w:pPr>
    </w:p>
    <w:p w14:paraId="5BD2C103" w14:textId="77777777" w:rsidR="005B7E5E" w:rsidRPr="00C1663E" w:rsidRDefault="00863603" w:rsidP="0042188C">
      <w:pPr>
        <w:jc w:val="both"/>
        <w:rPr>
          <w:rFonts w:ascii="Times New Roman" w:hAnsi="Times New Roman" w:cs="Times New Roman"/>
          <w:b/>
          <w:sz w:val="28"/>
          <w:szCs w:val="24"/>
        </w:rPr>
      </w:pPr>
      <w:r>
        <w:rPr>
          <w:rFonts w:ascii="Times New Roman" w:hAnsi="Times New Roman" w:cs="Times New Roman"/>
          <w:b/>
          <w:sz w:val="28"/>
          <w:szCs w:val="24"/>
        </w:rPr>
        <w:t xml:space="preserve">2.1 </w:t>
      </w:r>
      <w:r w:rsidR="005B7E5E" w:rsidRPr="00C1663E">
        <w:rPr>
          <w:rFonts w:ascii="Times New Roman" w:hAnsi="Times New Roman" w:cs="Times New Roman"/>
          <w:b/>
          <w:sz w:val="28"/>
          <w:szCs w:val="24"/>
        </w:rPr>
        <w:t>Форма котировочной заявки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p>
    <w:p w14:paraId="3F437013" w14:textId="77777777" w:rsidR="005B7E5E" w:rsidRPr="00C1663E" w:rsidRDefault="005B7E5E" w:rsidP="00110B8B">
      <w:pPr>
        <w:rPr>
          <w:rFonts w:ascii="Times New Roman" w:hAnsi="Times New Roman" w:cs="Times New Roman"/>
          <w:b/>
          <w:sz w:val="28"/>
          <w:szCs w:val="24"/>
        </w:rPr>
      </w:pPr>
    </w:p>
    <w:p w14:paraId="192F5688" w14:textId="77777777" w:rsidR="00A24074" w:rsidRDefault="00A24074" w:rsidP="00110B8B">
      <w:pPr>
        <w:rPr>
          <w:rFonts w:ascii="Times New Roman" w:hAnsi="Times New Roman" w:cs="Times New Roman"/>
          <w:b/>
          <w:sz w:val="28"/>
        </w:rPr>
      </w:pPr>
      <w:r>
        <w:rPr>
          <w:rFonts w:ascii="Times New Roman" w:hAnsi="Times New Roman" w:cs="Times New Roman"/>
          <w:b/>
          <w:sz w:val="28"/>
        </w:rPr>
        <w:t>3.</w:t>
      </w:r>
      <w:r w:rsidR="005B7E5E" w:rsidRPr="00C1663E">
        <w:rPr>
          <w:rFonts w:ascii="Times New Roman" w:hAnsi="Times New Roman" w:cs="Times New Roman"/>
          <w:b/>
          <w:sz w:val="28"/>
        </w:rPr>
        <w:t>Техническое задание</w:t>
      </w:r>
      <w:r>
        <w:rPr>
          <w:rFonts w:ascii="Times New Roman" w:hAnsi="Times New Roman" w:cs="Times New Roman"/>
          <w:b/>
          <w:sz w:val="28"/>
        </w:rPr>
        <w:t xml:space="preserve"> (техническая часть)</w:t>
      </w:r>
    </w:p>
    <w:p w14:paraId="481759C6" w14:textId="77777777" w:rsidR="0042188C" w:rsidRDefault="0042188C" w:rsidP="0042188C">
      <w:pPr>
        <w:jc w:val="both"/>
        <w:rPr>
          <w:rFonts w:ascii="Times New Roman" w:hAnsi="Times New Roman" w:cs="Times New Roman"/>
          <w:b/>
          <w:sz w:val="28"/>
        </w:rPr>
      </w:pPr>
    </w:p>
    <w:p w14:paraId="42DBEDE0" w14:textId="77777777" w:rsidR="00A24074" w:rsidRPr="00D54A40" w:rsidRDefault="00D515A1" w:rsidP="0042188C">
      <w:pPr>
        <w:jc w:val="both"/>
        <w:rPr>
          <w:rFonts w:ascii="Times New Roman" w:hAnsi="Times New Roman" w:cs="Times New Roman"/>
          <w:b/>
          <w:sz w:val="28"/>
          <w:szCs w:val="28"/>
        </w:rPr>
      </w:pPr>
      <w:r>
        <w:rPr>
          <w:rFonts w:ascii="Times New Roman" w:hAnsi="Times New Roman" w:cs="Times New Roman"/>
          <w:b/>
          <w:sz w:val="28"/>
        </w:rPr>
        <w:t xml:space="preserve">3.1. </w:t>
      </w:r>
      <w:r w:rsidR="00D54A40" w:rsidRPr="00D54A40">
        <w:rPr>
          <w:rFonts w:ascii="Times New Roman" w:hAnsi="Times New Roman" w:cs="Times New Roman"/>
          <w:b/>
          <w:sz w:val="28"/>
        </w:rPr>
        <w:t>Техническое задание (ТЗ)</w:t>
      </w:r>
      <w:r w:rsidR="00D54A40" w:rsidRPr="00D54A40">
        <w:rPr>
          <w:rFonts w:ascii="Times New Roman" w:hAnsi="Times New Roman" w:cs="Times New Roman"/>
          <w:b/>
          <w:noProof/>
          <w:sz w:val="32"/>
          <w:szCs w:val="32"/>
          <w:lang w:eastAsia="ru-RU"/>
        </w:rPr>
        <w:t xml:space="preserve"> </w:t>
      </w:r>
      <w:r w:rsidR="00D54A40" w:rsidRPr="00D54A40">
        <w:rPr>
          <w:rFonts w:ascii="Times New Roman" w:hAnsi="Times New Roman" w:cs="Times New Roman"/>
          <w:b/>
          <w:noProof/>
          <w:sz w:val="28"/>
          <w:szCs w:val="28"/>
          <w:lang w:eastAsia="ru-RU"/>
        </w:rPr>
        <w:t xml:space="preserve">на </w:t>
      </w:r>
      <w:r w:rsidR="00D54A40" w:rsidRPr="00D54A40">
        <w:rPr>
          <w:rFonts w:ascii="Times New Roman" w:eastAsia="Times New Roman" w:hAnsi="Times New Roman" w:cs="Times New Roman"/>
          <w:b/>
          <w:bCs/>
          <w:color w:val="000000"/>
          <w:sz w:val="28"/>
          <w:szCs w:val="28"/>
          <w:lang w:eastAsia="ru-RU"/>
        </w:rPr>
        <w:t>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p>
    <w:p w14:paraId="0A418844" w14:textId="77777777" w:rsidR="00D54A40" w:rsidRDefault="00D54A40" w:rsidP="0042188C">
      <w:pPr>
        <w:jc w:val="both"/>
        <w:rPr>
          <w:rFonts w:ascii="Times New Roman" w:hAnsi="Times New Roman" w:cs="Times New Roman"/>
          <w:b/>
          <w:sz w:val="28"/>
          <w:szCs w:val="28"/>
        </w:rPr>
      </w:pPr>
    </w:p>
    <w:p w14:paraId="0F153CAC" w14:textId="77777777" w:rsidR="00A74A55" w:rsidRDefault="00D515A1" w:rsidP="0042188C">
      <w:pPr>
        <w:jc w:val="both"/>
        <w:rPr>
          <w:rFonts w:ascii="Times New Roman" w:hAnsi="Times New Roman" w:cs="Times New Roman"/>
          <w:b/>
          <w:sz w:val="28"/>
          <w:szCs w:val="28"/>
        </w:rPr>
      </w:pPr>
      <w:r>
        <w:rPr>
          <w:rFonts w:ascii="Times New Roman" w:hAnsi="Times New Roman" w:cs="Times New Roman"/>
          <w:b/>
          <w:sz w:val="28"/>
          <w:szCs w:val="28"/>
        </w:rPr>
        <w:t xml:space="preserve">3.2. </w:t>
      </w:r>
      <w:r w:rsidR="00A74A55" w:rsidRPr="00704047">
        <w:rPr>
          <w:rFonts w:ascii="Times New Roman" w:hAnsi="Times New Roman" w:cs="Times New Roman"/>
          <w:b/>
          <w:sz w:val="28"/>
          <w:szCs w:val="28"/>
        </w:rPr>
        <w:t xml:space="preserve">Требования к участникам закупки о наличии у них членства в саморегулируемой организации </w:t>
      </w:r>
    </w:p>
    <w:p w14:paraId="3CC54D27" w14:textId="77777777" w:rsidR="00704047" w:rsidRDefault="00704047" w:rsidP="0042188C">
      <w:pPr>
        <w:jc w:val="both"/>
        <w:rPr>
          <w:rFonts w:ascii="Times New Roman" w:hAnsi="Times New Roman" w:cs="Times New Roman"/>
          <w:b/>
          <w:sz w:val="28"/>
        </w:rPr>
      </w:pPr>
    </w:p>
    <w:p w14:paraId="782DB39F" w14:textId="77777777" w:rsidR="005B7E5E" w:rsidRDefault="00A24074" w:rsidP="0042188C">
      <w:pPr>
        <w:jc w:val="both"/>
        <w:rPr>
          <w:rFonts w:ascii="Times New Roman" w:hAnsi="Times New Roman" w:cs="Times New Roman"/>
          <w:b/>
          <w:sz w:val="28"/>
        </w:rPr>
      </w:pPr>
      <w:r>
        <w:rPr>
          <w:rFonts w:ascii="Times New Roman" w:hAnsi="Times New Roman" w:cs="Times New Roman"/>
          <w:b/>
          <w:sz w:val="28"/>
        </w:rPr>
        <w:t>4.</w:t>
      </w:r>
      <w:r w:rsidR="0042188C">
        <w:rPr>
          <w:rFonts w:ascii="Times New Roman" w:hAnsi="Times New Roman" w:cs="Times New Roman"/>
          <w:b/>
          <w:sz w:val="28"/>
        </w:rPr>
        <w:t xml:space="preserve">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14:paraId="0C50CE88" w14:textId="77777777" w:rsidR="00FF2725" w:rsidRDefault="00FF2725" w:rsidP="0042188C">
      <w:pPr>
        <w:jc w:val="both"/>
        <w:rPr>
          <w:rFonts w:ascii="Times New Roman" w:hAnsi="Times New Roman" w:cs="Times New Roman"/>
          <w:b/>
          <w:sz w:val="28"/>
        </w:rPr>
      </w:pPr>
    </w:p>
    <w:p w14:paraId="130FDCF3" w14:textId="77777777" w:rsidR="00FF2725" w:rsidRPr="00FF2725" w:rsidRDefault="00A24074" w:rsidP="0042188C">
      <w:pPr>
        <w:jc w:val="both"/>
        <w:rPr>
          <w:rFonts w:ascii="Times New Roman" w:hAnsi="Times New Roman" w:cs="Times New Roman"/>
          <w:b/>
          <w:sz w:val="28"/>
          <w:szCs w:val="24"/>
        </w:rPr>
      </w:pPr>
      <w:r>
        <w:rPr>
          <w:rFonts w:ascii="Times New Roman" w:hAnsi="Times New Roman" w:cs="Times New Roman"/>
          <w:b/>
          <w:sz w:val="28"/>
          <w:szCs w:val="24"/>
        </w:rPr>
        <w:t xml:space="preserve">5. </w:t>
      </w:r>
      <w:r w:rsidR="00FF2725" w:rsidRPr="00FF2725">
        <w:rPr>
          <w:rFonts w:ascii="Times New Roman" w:hAnsi="Times New Roman" w:cs="Times New Roman"/>
          <w:b/>
          <w:sz w:val="28"/>
          <w:szCs w:val="24"/>
        </w:rPr>
        <w:t>Сведения о начальной максимальной цене единицы работ</w:t>
      </w: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20E5C3B6" w14:textId="77777777" w:rsidR="003C266A" w:rsidRPr="00894700" w:rsidRDefault="003C266A" w:rsidP="00110B8B">
      <w:pPr>
        <w:rPr>
          <w:sz w:val="23"/>
          <w:szCs w:val="23"/>
        </w:rPr>
      </w:pPr>
    </w:p>
    <w:p w14:paraId="2991DB76"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71C5E99D" w14:textId="77777777" w:rsidR="00095C32" w:rsidRPr="00095C32" w:rsidRDefault="009D645E" w:rsidP="00095C32">
            <w:pPr>
              <w:jc w:val="both"/>
              <w:rPr>
                <w:rFonts w:ascii="Times New Roman" w:eastAsia="Times New Roman" w:hAnsi="Times New Roman" w:cs="Times New Roman"/>
                <w:color w:val="000000"/>
                <w:sz w:val="24"/>
                <w:szCs w:val="24"/>
                <w:lang w:eastAsia="ru-RU"/>
              </w:rPr>
            </w:pPr>
            <w:bookmarkStart w:id="2" w:name="_Hlk516059014"/>
            <w:r w:rsidRPr="00473A87">
              <w:rPr>
                <w:rFonts w:ascii="Times New Roman" w:eastAsia="Calibri" w:hAnsi="Times New Roman" w:cs="Times New Roman"/>
                <w:sz w:val="24"/>
                <w:szCs w:val="24"/>
              </w:rPr>
              <w:t>«</w:t>
            </w:r>
            <w:bookmarkEnd w:id="2"/>
            <w:r w:rsidR="00095C32">
              <w:rPr>
                <w:rFonts w:ascii="Times New Roman" w:eastAsia="Calibri" w:hAnsi="Times New Roman" w:cs="Times New Roman"/>
                <w:sz w:val="24"/>
                <w:szCs w:val="24"/>
              </w:rPr>
              <w:t>В</w:t>
            </w:r>
            <w:r w:rsidR="00095C32" w:rsidRPr="00095C32">
              <w:rPr>
                <w:rFonts w:ascii="Times New Roman" w:eastAsia="Times New Roman" w:hAnsi="Times New Roman" w:cs="Times New Roman"/>
                <w:color w:val="000000"/>
                <w:sz w:val="24"/>
                <w:szCs w:val="24"/>
                <w:lang w:eastAsia="ru-RU"/>
              </w:rPr>
              <w:t>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095C32">
              <w:rPr>
                <w:rFonts w:ascii="Times New Roman" w:eastAsia="Times New Roman" w:hAnsi="Times New Roman" w:cs="Times New Roman"/>
                <w:color w:val="000000"/>
                <w:sz w:val="24"/>
                <w:szCs w:val="24"/>
                <w:lang w:eastAsia="ru-RU"/>
              </w:rPr>
              <w:t>.</w:t>
            </w:r>
          </w:p>
          <w:p w14:paraId="50A013A9" w14:textId="77777777" w:rsidR="009D645E" w:rsidRPr="009D645E" w:rsidRDefault="00927C72" w:rsidP="00095C32">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77777777"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5022C6D9" w14:textId="77777777"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 xml:space="preserve">Требования к безопасности, качеству, техническим характеристикам, функциональным характеристикам </w:t>
            </w:r>
            <w:r w:rsidR="00D673E8" w:rsidRPr="00D673E8">
              <w:rPr>
                <w:rFonts w:ascii="Times New Roman" w:hAnsi="Times New Roman" w:cs="Times New Roman"/>
                <w:i/>
                <w:sz w:val="24"/>
                <w:szCs w:val="24"/>
              </w:rPr>
              <w:lastRenderedPageBreak/>
              <w:t>(потребительским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lastRenderedPageBreak/>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lastRenderedPageBreak/>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lastRenderedPageBreak/>
              <w:t>2</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70D7ACDF" w14:textId="47A3CC64" w:rsidR="004469D7" w:rsidRPr="00827DFC" w:rsidRDefault="00153CB5" w:rsidP="004469D7">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 xml:space="preserve">1.  </w:t>
            </w:r>
            <w:r w:rsidR="008C00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4469D7" w:rsidRPr="004469D7">
              <w:rPr>
                <w:rFonts w:ascii="Times New Roman" w:eastAsia="Times New Roman" w:hAnsi="Times New Roman" w:cs="Times New Roman"/>
                <w:sz w:val="24"/>
                <w:szCs w:val="24"/>
                <w:lang w:eastAsia="ru-RU"/>
              </w:rPr>
              <w:t xml:space="preserve"> в запечатанном конверте</w:t>
            </w:r>
            <w:r w:rsidR="004469D7">
              <w:rPr>
                <w:rFonts w:ascii="Times New Roman" w:eastAsia="Times New Roman" w:hAnsi="Times New Roman" w:cs="Times New Roman"/>
                <w:sz w:val="24"/>
                <w:szCs w:val="24"/>
                <w:lang w:eastAsia="ru-RU"/>
              </w:rPr>
              <w:t xml:space="preserve"> </w:t>
            </w:r>
            <w:r w:rsidR="004469D7" w:rsidRPr="008C009C">
              <w:rPr>
                <w:rFonts w:ascii="Times New Roman" w:hAnsi="Times New Roman" w:cs="Times New Roman"/>
                <w:sz w:val="24"/>
                <w:szCs w:val="24"/>
              </w:rPr>
              <w:t>в</w:t>
            </w:r>
            <w:r w:rsidR="008C009C" w:rsidRPr="008C009C">
              <w:rPr>
                <w:rFonts w:ascii="Times New Roman" w:hAnsi="Times New Roman" w:cs="Times New Roman"/>
                <w:sz w:val="24"/>
                <w:szCs w:val="24"/>
              </w:rPr>
              <w:t xml:space="preserve"> срок, указанный в извещении о проведении запроса котировок. </w:t>
            </w:r>
            <w:r w:rsidR="004469D7" w:rsidRPr="00827DFC">
              <w:rPr>
                <w:rFonts w:ascii="Times New Roman" w:hAnsi="Times New Roman" w:cs="Times New Roman"/>
                <w:szCs w:val="24"/>
              </w:rPr>
              <w:t xml:space="preserve">На  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4469D7" w:rsidRPr="00827DFC">
              <w:rPr>
                <w:rFonts w:ascii="Times New Roman" w:hAnsi="Times New Roman" w:cs="Times New Roman"/>
                <w:i/>
                <w:szCs w:val="24"/>
              </w:rPr>
              <w:t>(наименование запроса котировок)</w:t>
            </w:r>
            <w:r w:rsidR="004469D7" w:rsidRPr="00827DFC">
              <w:rPr>
                <w:rFonts w:ascii="Times New Roman" w:hAnsi="Times New Roman" w:cs="Times New Roman"/>
                <w:szCs w:val="24"/>
              </w:rPr>
              <w:t xml:space="preserve">, по лоту № ________ </w:t>
            </w:r>
            <w:r w:rsidR="004469D7" w:rsidRPr="00827DFC">
              <w:rPr>
                <w:rFonts w:ascii="Times New Roman" w:hAnsi="Times New Roman" w:cs="Times New Roman"/>
                <w:i/>
                <w:szCs w:val="24"/>
              </w:rPr>
              <w:t>(номер лота)</w:t>
            </w:r>
            <w:r w:rsidR="004469D7" w:rsidRPr="00827DFC">
              <w:rPr>
                <w:rFonts w:ascii="Times New Roman" w:hAnsi="Times New Roman" w:cs="Times New Roman"/>
                <w:szCs w:val="24"/>
              </w:rPr>
              <w:t xml:space="preserve"> __________ </w:t>
            </w:r>
            <w:r w:rsidR="004469D7" w:rsidRPr="00827DFC">
              <w:rPr>
                <w:rFonts w:ascii="Times New Roman" w:hAnsi="Times New Roman" w:cs="Times New Roman"/>
                <w:i/>
                <w:szCs w:val="24"/>
              </w:rPr>
              <w:t xml:space="preserve">(наименование лота), </w:t>
            </w:r>
            <w:r w:rsidR="004469D7" w:rsidRPr="00827DFC">
              <w:rPr>
                <w:rFonts w:ascii="Times New Roman" w:hAnsi="Times New Roman" w:cs="Times New Roman"/>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1AD4CD60" w:rsidR="00091A72" w:rsidRPr="005B7E5E" w:rsidRDefault="008C009C" w:rsidP="004469D7">
            <w:pPr>
              <w:keepNext/>
              <w:keepLines/>
              <w:widowControl w:val="0"/>
              <w:suppressLineNumbers/>
              <w:suppressAutoHyphens/>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4469D7">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4469D7">
              <w:rPr>
                <w:rFonts w:ascii="Times New Roman" w:hAnsi="Times New Roman" w:cs="Times New Roman"/>
                <w:sz w:val="24"/>
                <w:szCs w:val="24"/>
              </w:rPr>
              <w:t>лиц) /</w:t>
            </w:r>
            <w:r w:rsidR="00153CB5" w:rsidRPr="004469D7">
              <w:rPr>
                <w:rFonts w:ascii="Times New Roman" w:hAnsi="Times New Roman" w:cs="Times New Roman"/>
                <w:sz w:val="24"/>
                <w:szCs w:val="24"/>
              </w:rPr>
              <w:t>участником закупки (для физических лиц) и скреплена печатью (для юридических лиц). В случае, если котировочная заявка насчитывает более одного листа, все листы должны быть</w:t>
            </w:r>
            <w:r w:rsidR="003D00C2" w:rsidRPr="004469D7">
              <w:rPr>
                <w:rFonts w:ascii="Times New Roman" w:hAnsi="Times New Roman" w:cs="Times New Roman"/>
                <w:sz w:val="24"/>
                <w:szCs w:val="24"/>
              </w:rPr>
              <w:t xml:space="preserve"> сшиты в единую книгу</w:t>
            </w:r>
            <w:r w:rsidR="006D705E" w:rsidRPr="004469D7">
              <w:rPr>
                <w:rFonts w:ascii="Times New Roman" w:hAnsi="Times New Roman" w:cs="Times New Roman"/>
                <w:sz w:val="24"/>
                <w:szCs w:val="24"/>
              </w:rPr>
              <w:t xml:space="preserve">, </w:t>
            </w:r>
            <w:r w:rsidR="00153CB5" w:rsidRPr="004469D7">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4469D7">
              <w:rPr>
                <w:rFonts w:ascii="Times New Roman" w:hAnsi="Times New Roman" w:cs="Times New Roman"/>
                <w:sz w:val="24"/>
                <w:szCs w:val="24"/>
              </w:rPr>
              <w:t xml:space="preserve">стника закупки (для юридических </w:t>
            </w:r>
            <w:r w:rsidR="004A5BB8" w:rsidRPr="004469D7">
              <w:rPr>
                <w:rFonts w:ascii="Times New Roman" w:hAnsi="Times New Roman" w:cs="Times New Roman"/>
                <w:sz w:val="24"/>
                <w:szCs w:val="24"/>
              </w:rPr>
              <w:t>лиц) /</w:t>
            </w:r>
            <w:r w:rsidR="00153CB5" w:rsidRPr="004469D7">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 xml:space="preserve">Участник закупки вправе изменить или отозвать свою </w:t>
            </w:r>
            <w:r w:rsidR="00816D75" w:rsidRPr="00816D75">
              <w:rPr>
                <w:rFonts w:ascii="Times New Roman" w:hAnsi="Times New Roman" w:cs="Times New Roman"/>
                <w:sz w:val="24"/>
                <w:szCs w:val="24"/>
              </w:rPr>
              <w:lastRenderedPageBreak/>
              <w:t>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77777777"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Требования к описанию участниками закупки выполняемых работ, которые являются предметом</w:t>
            </w:r>
            <w:r w:rsidR="00F2729E" w:rsidRPr="00DF6D74">
              <w:rPr>
                <w:rFonts w:ascii="Times New Roman" w:hAnsi="Times New Roman" w:cs="Times New Roman"/>
                <w:i/>
                <w:sz w:val="24"/>
                <w:szCs w:val="24"/>
              </w:rPr>
              <w:t xml:space="preserve"> запроса котировок </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14:paraId="4B5D79A4" w14:textId="77777777" w:rsidR="00153CB5" w:rsidRPr="005B7E5E" w:rsidRDefault="00153CB5"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w:t>
            </w:r>
            <w:r w:rsidR="007B5FD8" w:rsidRPr="005B7E5E">
              <w:rPr>
                <w:rFonts w:ascii="Times New Roman" w:hAnsi="Times New Roman" w:cs="Times New Roman"/>
                <w:sz w:val="24"/>
                <w:szCs w:val="24"/>
              </w:rPr>
              <w:t>котировок должны</w:t>
            </w:r>
            <w:r w:rsidRPr="005B7E5E">
              <w:rPr>
                <w:rFonts w:ascii="Times New Roman" w:hAnsi="Times New Roman" w:cs="Times New Roman"/>
                <w:sz w:val="24"/>
                <w:szCs w:val="24"/>
              </w:rPr>
              <w:t xml:space="preserve"> описать в котировочной заявке </w:t>
            </w:r>
            <w:r w:rsidR="00E00246" w:rsidRPr="005B7E5E">
              <w:rPr>
                <w:rFonts w:ascii="Times New Roman" w:hAnsi="Times New Roman" w:cs="Times New Roman"/>
                <w:sz w:val="24"/>
                <w:szCs w:val="24"/>
              </w:rPr>
              <w:t xml:space="preserve">наименование и описание </w:t>
            </w:r>
            <w:r w:rsidRPr="005B7E5E">
              <w:rPr>
                <w:rFonts w:ascii="Times New Roman" w:hAnsi="Times New Roman" w:cs="Times New Roman"/>
                <w:sz w:val="24"/>
                <w:szCs w:val="24"/>
              </w:rPr>
              <w:t>выполняемы</w:t>
            </w:r>
            <w:r w:rsidR="00E00246" w:rsidRPr="005B7E5E">
              <w:rPr>
                <w:rFonts w:ascii="Times New Roman" w:hAnsi="Times New Roman" w:cs="Times New Roman"/>
                <w:sz w:val="24"/>
                <w:szCs w:val="24"/>
              </w:rPr>
              <w:t>х</w:t>
            </w:r>
            <w:r w:rsidR="00124FB5">
              <w:rPr>
                <w:rFonts w:ascii="Times New Roman" w:hAnsi="Times New Roman" w:cs="Times New Roman"/>
                <w:sz w:val="24"/>
                <w:szCs w:val="24"/>
              </w:rPr>
              <w:t xml:space="preserve"> работ, </w:t>
            </w:r>
            <w:r w:rsidRPr="005B7E5E">
              <w:rPr>
                <w:rFonts w:ascii="Times New Roman" w:hAnsi="Times New Roman" w:cs="Times New Roman"/>
                <w:sz w:val="24"/>
                <w:szCs w:val="24"/>
              </w:rPr>
              <w:t>которые являются предметом закупки, их количественные и качественные характеристики.</w:t>
            </w:r>
          </w:p>
          <w:p w14:paraId="5C106BB5" w14:textId="77777777" w:rsidR="0094709C" w:rsidRPr="005B7E5E" w:rsidRDefault="00153CB5" w:rsidP="007B5FD8">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 xml:space="preserve">Предложения участника запроса котировок, содержащиеся в котировочной заявке, должны полностью соответствовать каждому из предъявленных в </w:t>
            </w:r>
            <w:r w:rsidR="00704FAF">
              <w:rPr>
                <w:rFonts w:ascii="Times New Roman" w:hAnsi="Times New Roman" w:cs="Times New Roman"/>
                <w:sz w:val="24"/>
                <w:szCs w:val="24"/>
              </w:rPr>
              <w:t>извещении</w:t>
            </w:r>
            <w:r w:rsidR="003D00C2" w:rsidRPr="005B7E5E">
              <w:rPr>
                <w:rFonts w:ascii="Times New Roman" w:hAnsi="Times New Roman" w:cs="Times New Roman"/>
                <w:sz w:val="24"/>
                <w:szCs w:val="24"/>
              </w:rPr>
              <w:t xml:space="preserve"> о </w:t>
            </w:r>
            <w:r w:rsidRPr="005B7E5E">
              <w:rPr>
                <w:rFonts w:ascii="Times New Roman" w:hAnsi="Times New Roman" w:cs="Times New Roman"/>
                <w:sz w:val="24"/>
                <w:szCs w:val="24"/>
              </w:rPr>
              <w:t xml:space="preserve">запросе </w:t>
            </w:r>
            <w:r w:rsidR="00A4577F" w:rsidRPr="005B7E5E">
              <w:rPr>
                <w:rFonts w:ascii="Times New Roman" w:hAnsi="Times New Roman" w:cs="Times New Roman"/>
                <w:sz w:val="24"/>
                <w:szCs w:val="24"/>
              </w:rPr>
              <w:t>котировок требований</w:t>
            </w:r>
            <w:r w:rsidRPr="005B7E5E">
              <w:rPr>
                <w:rFonts w:ascii="Times New Roman" w:hAnsi="Times New Roman" w:cs="Times New Roman"/>
                <w:sz w:val="24"/>
                <w:szCs w:val="24"/>
              </w:rPr>
              <w:t xml:space="preserve"> к выполнению работ</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к участникам закупки или быть лучше. </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77777777"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выполнения работ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C6719C" w:rsidRPr="00E0505E">
              <w:rPr>
                <w:rFonts w:ascii="Times New Roman" w:hAnsi="Times New Roman" w:cs="Times New Roman"/>
                <w:noProof/>
                <w:sz w:val="24"/>
                <w:szCs w:val="24"/>
              </w:rPr>
              <w:t>по месту нахождения Исполнителя</w:t>
            </w:r>
          </w:p>
          <w:p w14:paraId="2218E6AE" w14:textId="37BCFD6F"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выполнения работ </w:t>
            </w:r>
            <w:r w:rsidR="008C009C" w:rsidRPr="00E0505E">
              <w:rPr>
                <w:rFonts w:ascii="Times New Roman" w:hAnsi="Times New Roman" w:cs="Times New Roman"/>
                <w:noProof/>
                <w:sz w:val="24"/>
                <w:szCs w:val="24"/>
              </w:rPr>
              <w:t xml:space="preserve">– </w:t>
            </w:r>
            <w:r w:rsidR="00105DD6">
              <w:rPr>
                <w:rFonts w:ascii="Times New Roman" w:hAnsi="Times New Roman" w:cs="Times New Roman"/>
                <w:noProof/>
                <w:sz w:val="24"/>
                <w:szCs w:val="24"/>
              </w:rPr>
              <w:t>115</w:t>
            </w:r>
            <w:r w:rsidR="008C009C" w:rsidRPr="00E0505E">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8FB838E" w14:textId="77777777"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14:paraId="13F2C46B" w14:textId="77777777" w:rsidR="008C009C" w:rsidRPr="00DF6D74" w:rsidRDefault="008C009C" w:rsidP="00A05030">
            <w:pPr>
              <w:jc w:val="both"/>
              <w:rPr>
                <w:rFonts w:ascii="Times New Roman" w:hAnsi="Times New Roman" w:cs="Times New Roman"/>
                <w:i/>
                <w:sz w:val="24"/>
                <w:szCs w:val="24"/>
              </w:rPr>
            </w:pPr>
          </w:p>
          <w:p w14:paraId="6365EA93" w14:textId="77777777"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77777777"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3" w:name="_Hlk516063171"/>
            <w:r w:rsidR="00E0505E" w:rsidRPr="00E0505E">
              <w:rPr>
                <w:rFonts w:ascii="Times New Roman" w:hAnsi="Times New Roman" w:cs="Times New Roman"/>
                <w:b/>
                <w:color w:val="000000" w:themeColor="text1"/>
                <w:sz w:val="24"/>
                <w:szCs w:val="24"/>
              </w:rPr>
              <w:t>698</w:t>
            </w:r>
            <w:r w:rsidR="008C009C" w:rsidRPr="00E0505E">
              <w:rPr>
                <w:rFonts w:ascii="Times New Roman" w:hAnsi="Times New Roman" w:cs="Times New Roman"/>
                <w:b/>
                <w:color w:val="000000" w:themeColor="text1"/>
                <w:sz w:val="24"/>
                <w:szCs w:val="24"/>
              </w:rPr>
              <w:t xml:space="preserve"> </w:t>
            </w:r>
            <w:r w:rsidR="00E0505E" w:rsidRPr="00E0505E">
              <w:rPr>
                <w:rFonts w:ascii="Times New Roman" w:hAnsi="Times New Roman" w:cs="Times New Roman"/>
                <w:b/>
                <w:color w:val="000000" w:themeColor="text1"/>
                <w:sz w:val="24"/>
                <w:szCs w:val="24"/>
              </w:rPr>
              <w:t>000</w:t>
            </w:r>
            <w:r w:rsidRPr="00E0505E">
              <w:rPr>
                <w:rFonts w:ascii="Times New Roman" w:hAnsi="Times New Roman" w:cs="Times New Roman"/>
                <w:b/>
                <w:color w:val="000000" w:themeColor="text1"/>
                <w:sz w:val="24"/>
                <w:szCs w:val="24"/>
              </w:rPr>
              <w:t xml:space="preserve"> (</w:t>
            </w:r>
            <w:r w:rsidR="00E0505E" w:rsidRPr="00E0505E">
              <w:rPr>
                <w:rFonts w:ascii="Times New Roman" w:hAnsi="Times New Roman" w:cs="Times New Roman"/>
                <w:b/>
                <w:color w:val="000000" w:themeColor="text1"/>
                <w:sz w:val="24"/>
                <w:szCs w:val="24"/>
              </w:rPr>
              <w:t>шестьсот девяносто восемь тысяч</w:t>
            </w:r>
            <w:r w:rsidRPr="00E0505E">
              <w:rPr>
                <w:rFonts w:ascii="Times New Roman" w:hAnsi="Times New Roman" w:cs="Times New Roman"/>
                <w:b/>
                <w:sz w:val="24"/>
                <w:szCs w:val="24"/>
              </w:rPr>
              <w:t>) руб.00 коп.</w:t>
            </w:r>
            <w:bookmarkEnd w:id="3"/>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77777777" w:rsidR="001903A1" w:rsidRPr="005B7E5E" w:rsidRDefault="008C009C" w:rsidP="00A05030">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соответствии со ст. </w:t>
            </w:r>
            <w:r w:rsidR="00B16CFD" w:rsidRPr="00E0505E">
              <w:rPr>
                <w:rFonts w:ascii="Times New Roman" w:hAnsi="Times New Roman" w:cs="Times New Roman"/>
                <w:noProof/>
                <w:sz w:val="24"/>
                <w:szCs w:val="24"/>
              </w:rPr>
              <w:t>5</w:t>
            </w:r>
            <w:r w:rsidR="001903A1" w:rsidRPr="00E0505E">
              <w:rPr>
                <w:rFonts w:ascii="Times New Roman" w:hAnsi="Times New Roman" w:cs="Times New Roman"/>
                <w:noProof/>
                <w:color w:val="FF0000"/>
                <w:sz w:val="24"/>
                <w:szCs w:val="24"/>
              </w:rPr>
              <w:t xml:space="preserve"> </w:t>
            </w:r>
            <w:r w:rsidR="001903A1" w:rsidRPr="00E0505E">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77777777"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0B6771">
              <w:rPr>
                <w:rFonts w:ascii="Times New Roman" w:hAnsi="Times New Roman" w:cs="Times New Roman"/>
                <w:noProof/>
                <w:sz w:val="24"/>
                <w:szCs w:val="24"/>
              </w:rPr>
              <w:t>ст</w:t>
            </w:r>
            <w:r w:rsidR="004C1AA9" w:rsidRPr="000B6771">
              <w:rPr>
                <w:rFonts w:ascii="Times New Roman" w:hAnsi="Times New Roman" w:cs="Times New Roman"/>
                <w:noProof/>
                <w:sz w:val="24"/>
                <w:szCs w:val="24"/>
              </w:rPr>
              <w:t xml:space="preserve">. </w:t>
            </w:r>
            <w:r w:rsidR="00B16CFD" w:rsidRPr="000B6771">
              <w:rPr>
                <w:rFonts w:ascii="Times New Roman" w:hAnsi="Times New Roman" w:cs="Times New Roman"/>
                <w:noProof/>
                <w:sz w:val="24"/>
                <w:szCs w:val="24"/>
              </w:rPr>
              <w:t>5</w:t>
            </w:r>
            <w:r w:rsidRPr="000B6771">
              <w:rPr>
                <w:rFonts w:ascii="Times New Roman" w:hAnsi="Times New Roman" w:cs="Times New Roman"/>
                <w:noProof/>
                <w:sz w:val="24"/>
                <w:szCs w:val="24"/>
              </w:rPr>
              <w:t xml:space="preserve"> про</w:t>
            </w:r>
            <w:r w:rsidR="004C1AA9" w:rsidRPr="000B6771">
              <w:rPr>
                <w:rFonts w:ascii="Times New Roman" w:hAnsi="Times New Roman" w:cs="Times New Roman"/>
                <w:noProof/>
                <w:sz w:val="24"/>
                <w:szCs w:val="24"/>
              </w:rPr>
              <w:t>екта договора</w:t>
            </w:r>
            <w:r w:rsidR="00684DC4" w:rsidRPr="000B6771">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183964D8"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w:t>
            </w:r>
            <w:proofErr w:type="spellStart"/>
            <w:r w:rsidR="005301E1" w:rsidRPr="00FF4DD5">
              <w:rPr>
                <w:rFonts w:ascii="Times New Roman" w:eastAsiaTheme="minorHAnsi" w:hAnsi="Times New Roman" w:cs="Times New Roman"/>
                <w:sz w:val="24"/>
                <w:lang w:eastAsia="en-US"/>
              </w:rPr>
              <w:t>Грязинский</w:t>
            </w:r>
            <w:proofErr w:type="spellEnd"/>
            <w:r w:rsidR="005301E1" w:rsidRPr="00FF4DD5">
              <w:rPr>
                <w:rFonts w:ascii="Times New Roman" w:eastAsiaTheme="minorHAnsi" w:hAnsi="Times New Roman" w:cs="Times New Roman"/>
                <w:sz w:val="24"/>
                <w:lang w:eastAsia="en-US"/>
              </w:rPr>
              <w:t xml:space="preserve">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к. 105</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lastRenderedPageBreak/>
              <w:t xml:space="preserve">399071, Липецкая область, </w:t>
            </w:r>
            <w:proofErr w:type="spellStart"/>
            <w:r w:rsidRPr="006811F2">
              <w:rPr>
                <w:rFonts w:ascii="Times New Roman" w:hAnsi="Times New Roman" w:cs="Times New Roman"/>
                <w:sz w:val="24"/>
                <w:szCs w:val="24"/>
              </w:rPr>
              <w:t>Грязинский</w:t>
            </w:r>
            <w:proofErr w:type="spellEnd"/>
            <w:r w:rsidRPr="006811F2">
              <w:rPr>
                <w:rFonts w:ascii="Times New Roman" w:hAnsi="Times New Roman" w:cs="Times New Roman"/>
                <w:sz w:val="24"/>
                <w:szCs w:val="24"/>
              </w:rPr>
              <w:t xml:space="preserve"> район, с. Казинка, территория ОЭЗ ППТ Липецк, здание 2;</w:t>
            </w:r>
          </w:p>
          <w:p w14:paraId="4952B8B8" w14:textId="77777777"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14:paraId="058554B9" w14:textId="42077FF4" w:rsidR="004917F4" w:rsidRPr="00A64A8D"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EA7DD5">
              <w:rPr>
                <w:rFonts w:ascii="Times New Roman" w:eastAsia="Times New Roman" w:hAnsi="Times New Roman" w:cs="Times New Roman"/>
                <w:b/>
                <w:sz w:val="24"/>
                <w:szCs w:val="24"/>
                <w:lang w:eastAsia="ru-RU"/>
              </w:rPr>
              <w:t>1</w:t>
            </w:r>
            <w:r w:rsidR="00980A70">
              <w:rPr>
                <w:rFonts w:ascii="Times New Roman" w:eastAsia="Times New Roman" w:hAnsi="Times New Roman" w:cs="Times New Roman"/>
                <w:b/>
                <w:sz w:val="24"/>
                <w:szCs w:val="24"/>
                <w:lang w:eastAsia="ru-RU"/>
              </w:rPr>
              <w:t>9</w:t>
            </w:r>
            <w:r w:rsidRPr="00A64A8D">
              <w:rPr>
                <w:rFonts w:ascii="Times New Roman" w:eastAsia="Times New Roman" w:hAnsi="Times New Roman" w:cs="Times New Roman"/>
                <w:b/>
                <w:sz w:val="24"/>
                <w:szCs w:val="24"/>
                <w:lang w:eastAsia="ru-RU"/>
              </w:rPr>
              <w:t>»</w:t>
            </w:r>
            <w:r w:rsidR="00213895" w:rsidRPr="00A64A8D">
              <w:rPr>
                <w:rFonts w:ascii="Times New Roman" w:eastAsia="Times New Roman" w:hAnsi="Times New Roman" w:cs="Times New Roman"/>
                <w:b/>
                <w:sz w:val="24"/>
                <w:szCs w:val="24"/>
                <w:lang w:eastAsia="ru-RU"/>
              </w:rPr>
              <w:t xml:space="preserve"> </w:t>
            </w:r>
            <w:r w:rsidR="00EA7DD5">
              <w:rPr>
                <w:rFonts w:ascii="Times New Roman" w:eastAsia="Times New Roman" w:hAnsi="Times New Roman" w:cs="Times New Roman"/>
                <w:b/>
                <w:sz w:val="24"/>
                <w:szCs w:val="24"/>
                <w:lang w:eastAsia="ru-RU"/>
              </w:rPr>
              <w:t>июня</w:t>
            </w:r>
            <w:r w:rsidR="006756AD" w:rsidRPr="00A64A8D">
              <w:rPr>
                <w:rFonts w:ascii="Times New Roman" w:eastAsia="Times New Roman" w:hAnsi="Times New Roman" w:cs="Times New Roman"/>
                <w:b/>
                <w:sz w:val="24"/>
                <w:szCs w:val="24"/>
                <w:lang w:eastAsia="ru-RU"/>
              </w:rPr>
              <w:t xml:space="preserve"> </w:t>
            </w:r>
            <w:r w:rsidR="00D1576D"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p>
          <w:p w14:paraId="670FE391" w14:textId="77777777" w:rsidR="004B2408" w:rsidRPr="00A64A8D" w:rsidRDefault="00861DE9" w:rsidP="00A04949">
            <w:pPr>
              <w:ind w:left="102" w:right="87"/>
              <w:rPr>
                <w:rFonts w:ascii="Times New Roman" w:eastAsia="Times New Roman" w:hAnsi="Times New Roman" w:cs="Times New Roman"/>
                <w:sz w:val="24"/>
                <w:szCs w:val="24"/>
                <w:lang w:eastAsia="ru-RU"/>
              </w:rPr>
            </w:pPr>
            <w:r w:rsidRPr="00A64A8D">
              <w:rPr>
                <w:rFonts w:ascii="Times New Roman" w:eastAsia="Times New Roman" w:hAnsi="Times New Roman" w:cs="Times New Roman"/>
                <w:b/>
                <w:sz w:val="24"/>
                <w:szCs w:val="24"/>
                <w:lang w:eastAsia="ru-RU"/>
              </w:rPr>
              <w:t xml:space="preserve">Дата и время </w:t>
            </w:r>
            <w:r w:rsidR="004B2408" w:rsidRPr="00A64A8D">
              <w:rPr>
                <w:rFonts w:ascii="Times New Roman" w:eastAsia="Times New Roman" w:hAnsi="Times New Roman" w:cs="Times New Roman"/>
                <w:b/>
                <w:sz w:val="24"/>
                <w:szCs w:val="24"/>
                <w:lang w:eastAsia="ru-RU"/>
              </w:rPr>
              <w:t>окончания</w:t>
            </w:r>
            <w:r w:rsidR="004B2408" w:rsidRPr="00A64A8D">
              <w:rPr>
                <w:rFonts w:ascii="Times New Roman" w:eastAsia="Times New Roman" w:hAnsi="Times New Roman" w:cs="Times New Roman"/>
                <w:sz w:val="24"/>
                <w:szCs w:val="24"/>
                <w:lang w:eastAsia="ru-RU"/>
              </w:rPr>
              <w:t xml:space="preserve"> срока подачи котировочных заявок:</w:t>
            </w:r>
          </w:p>
          <w:p w14:paraId="679A31E0" w14:textId="22D87504" w:rsidR="004B2408" w:rsidRPr="008F4ADC" w:rsidRDefault="00C808C2" w:rsidP="00A04949">
            <w:pPr>
              <w:ind w:left="102" w:right="8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980A70">
              <w:rPr>
                <w:rFonts w:ascii="Times New Roman" w:eastAsia="Times New Roman" w:hAnsi="Times New Roman" w:cs="Times New Roman"/>
                <w:b/>
                <w:sz w:val="24"/>
                <w:szCs w:val="24"/>
                <w:lang w:eastAsia="ru-RU"/>
              </w:rPr>
              <w:t>30</w:t>
            </w:r>
            <w:r w:rsidR="00262655" w:rsidRPr="00A64A8D">
              <w:rPr>
                <w:rFonts w:ascii="Times New Roman" w:eastAsia="Times New Roman" w:hAnsi="Times New Roman" w:cs="Times New Roman"/>
                <w:b/>
                <w:sz w:val="24"/>
                <w:szCs w:val="24"/>
                <w:lang w:eastAsia="ru-RU"/>
              </w:rPr>
              <w:t>»</w:t>
            </w:r>
            <w:r w:rsidR="00684DC4" w:rsidRPr="00A64A8D">
              <w:rPr>
                <w:rFonts w:ascii="Times New Roman" w:eastAsia="Times New Roman" w:hAnsi="Times New Roman" w:cs="Times New Roman"/>
                <w:b/>
                <w:sz w:val="24"/>
                <w:szCs w:val="24"/>
                <w:lang w:eastAsia="ru-RU"/>
              </w:rPr>
              <w:t xml:space="preserve"> </w:t>
            </w:r>
            <w:r w:rsidR="00105DD6">
              <w:rPr>
                <w:rFonts w:ascii="Times New Roman" w:eastAsia="Times New Roman" w:hAnsi="Times New Roman" w:cs="Times New Roman"/>
                <w:b/>
                <w:sz w:val="24"/>
                <w:szCs w:val="24"/>
                <w:lang w:eastAsia="ru-RU"/>
              </w:rPr>
              <w:t>июня</w:t>
            </w:r>
            <w:r w:rsidR="00A64A8D" w:rsidRPr="00A64A8D">
              <w:rPr>
                <w:rFonts w:ascii="Times New Roman" w:eastAsia="Times New Roman" w:hAnsi="Times New Roman" w:cs="Times New Roman"/>
                <w:b/>
                <w:sz w:val="24"/>
                <w:szCs w:val="24"/>
                <w:lang w:eastAsia="ru-RU"/>
              </w:rPr>
              <w:t xml:space="preserve"> </w:t>
            </w:r>
            <w:r w:rsidR="004B2408" w:rsidRPr="00A64A8D">
              <w:rPr>
                <w:rFonts w:ascii="Times New Roman" w:eastAsia="Times New Roman" w:hAnsi="Times New Roman" w:cs="Times New Roman"/>
                <w:b/>
                <w:sz w:val="24"/>
                <w:szCs w:val="24"/>
                <w:lang w:eastAsia="ru-RU"/>
              </w:rPr>
              <w:t>20</w:t>
            </w:r>
            <w:r w:rsidR="000A1ED4" w:rsidRPr="00A64A8D">
              <w:rPr>
                <w:rFonts w:ascii="Times New Roman" w:eastAsia="Times New Roman" w:hAnsi="Times New Roman" w:cs="Times New Roman"/>
                <w:b/>
                <w:sz w:val="24"/>
                <w:szCs w:val="24"/>
                <w:lang w:eastAsia="ru-RU"/>
              </w:rPr>
              <w:t>20</w:t>
            </w:r>
            <w:r w:rsidR="00AD725B" w:rsidRPr="00A64A8D">
              <w:rPr>
                <w:rFonts w:ascii="Times New Roman" w:eastAsia="Times New Roman" w:hAnsi="Times New Roman" w:cs="Times New Roman"/>
                <w:b/>
                <w:sz w:val="24"/>
                <w:szCs w:val="24"/>
                <w:lang w:eastAsia="ru-RU"/>
              </w:rPr>
              <w:t xml:space="preserve"> г</w:t>
            </w:r>
            <w:r w:rsidR="00826FF1" w:rsidRPr="00A64A8D">
              <w:rPr>
                <w:rFonts w:ascii="Times New Roman" w:eastAsia="Times New Roman" w:hAnsi="Times New Roman" w:cs="Times New Roman"/>
                <w:b/>
                <w:sz w:val="24"/>
                <w:szCs w:val="24"/>
                <w:lang w:eastAsia="ru-RU"/>
              </w:rPr>
              <w:t>.</w:t>
            </w:r>
            <w:r w:rsidR="00861DE9" w:rsidRPr="00A64A8D">
              <w:rPr>
                <w:rFonts w:ascii="Times New Roman" w:eastAsia="Times New Roman" w:hAnsi="Times New Roman" w:cs="Times New Roman"/>
                <w:b/>
                <w:sz w:val="24"/>
                <w:szCs w:val="24"/>
                <w:lang w:eastAsia="ru-RU"/>
              </w:rPr>
              <w:t xml:space="preserve"> 10:00</w:t>
            </w:r>
            <w:r w:rsidR="00861DE9" w:rsidRPr="00A64A8D">
              <w:rPr>
                <w:rFonts w:ascii="Times New Roman" w:eastAsia="Times New Roman" w:hAnsi="Times New Roman" w:cs="Times New Roman"/>
                <w:sz w:val="24"/>
                <w:szCs w:val="24"/>
                <w:lang w:eastAsia="ru-RU"/>
              </w:rPr>
              <w:t xml:space="preserve"> (по</w:t>
            </w:r>
            <w:r w:rsidR="00861DE9" w:rsidRPr="005B7E5E">
              <w:rPr>
                <w:rFonts w:ascii="Times New Roman" w:eastAsia="Times New Roman" w:hAnsi="Times New Roman" w:cs="Times New Roman"/>
                <w:sz w:val="24"/>
                <w:szCs w:val="24"/>
                <w:lang w:eastAsia="ru-RU"/>
              </w:rPr>
              <w:t xml:space="preserve">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BAB5E62" w14:textId="77777777"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4" w:name="ст46ч6"/>
            <w:bookmarkEnd w:id="4"/>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14:paraId="48509717" w14:textId="77777777"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77777777"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Pr="00AF43BE">
              <w:rPr>
                <w:rFonts w:ascii="Times New Roman" w:hAnsi="Times New Roman" w:cs="Times New Roman"/>
                <w:sz w:val="24"/>
                <w:szCs w:val="24"/>
              </w:rPr>
              <w:lastRenderedPageBreak/>
              <w:t>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77777777" w:rsidR="00A74A55" w:rsidRPr="00D54A40" w:rsidRDefault="00DF7B6C" w:rsidP="00D54A40">
            <w:pPr>
              <w:autoSpaceDE w:val="0"/>
              <w:autoSpaceDN w:val="0"/>
              <w:adjustRightInd w:val="0"/>
              <w:ind w:left="102" w:right="85"/>
              <w:jc w:val="both"/>
              <w:rPr>
                <w:rFonts w:ascii="Times New Roman" w:eastAsia="Times New Roman" w:hAnsi="Times New Roman" w:cs="Times New Roman"/>
                <w:sz w:val="24"/>
                <w:szCs w:val="24"/>
                <w:lang w:eastAsia="ru-RU"/>
              </w:rPr>
            </w:pPr>
            <w:r w:rsidRPr="00D54A40">
              <w:rPr>
                <w:rFonts w:ascii="Times New Roman" w:hAnsi="Times New Roman" w:cs="Times New Roman"/>
                <w:sz w:val="24"/>
                <w:szCs w:val="24"/>
              </w:rPr>
              <w:t>1) </w:t>
            </w:r>
            <w:r w:rsidR="00C869D8" w:rsidRPr="00D54A40">
              <w:rPr>
                <w:rFonts w:ascii="Times New Roman" w:hAnsi="Times New Roman" w:cs="Times New Roman"/>
                <w:sz w:val="24"/>
                <w:szCs w:val="24"/>
              </w:rPr>
              <w:t xml:space="preserve">соответствие </w:t>
            </w:r>
            <w:bookmarkStart w:id="5" w:name="ст11ч1"/>
            <w:bookmarkEnd w:id="5"/>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74A55" w:rsidRPr="00D54A40">
              <w:rPr>
                <w:rFonts w:ascii="Times New Roman" w:hAnsi="Times New Roman" w:cs="Times New Roman"/>
                <w:sz w:val="24"/>
                <w:szCs w:val="24"/>
              </w:rPr>
              <w:t xml:space="preserve"> </w:t>
            </w:r>
            <w:r w:rsidR="00A24074" w:rsidRPr="00D54A40">
              <w:rPr>
                <w:rFonts w:ascii="Times New Roman" w:hAnsi="Times New Roman" w:cs="Times New Roman"/>
                <w:sz w:val="24"/>
                <w:szCs w:val="24"/>
              </w:rPr>
              <w:t xml:space="preserve">(членство участника закупки в саморегулируемой </w:t>
            </w:r>
            <w:r w:rsidR="00D54A40" w:rsidRPr="00D54A40">
              <w:rPr>
                <w:rFonts w:ascii="Times New Roman" w:hAnsi="Times New Roman" w:cs="Times New Roman"/>
                <w:sz w:val="24"/>
                <w:szCs w:val="24"/>
              </w:rPr>
              <w:t xml:space="preserve">организации </w:t>
            </w:r>
            <w:r w:rsidR="00A24074" w:rsidRPr="00D54A40">
              <w:rPr>
                <w:rFonts w:ascii="Times New Roman" w:hAnsi="Times New Roman" w:cs="Times New Roman"/>
                <w:sz w:val="24"/>
                <w:szCs w:val="24"/>
              </w:rPr>
              <w:t>в соответствии с «Требованиями к участникам закупки о наличии у них членства в саморегулируемой организации» технического задания (технической части)</w:t>
            </w:r>
            <w:r w:rsidR="00D54A40" w:rsidRPr="00D54A40">
              <w:rPr>
                <w:rFonts w:ascii="Times New Roman" w:hAnsi="Times New Roman" w:cs="Times New Roman"/>
                <w:sz w:val="24"/>
                <w:szCs w:val="24"/>
              </w:rPr>
              <w:t>.</w:t>
            </w:r>
            <w:r w:rsidR="00A24074" w:rsidRPr="00D54A40">
              <w:rPr>
                <w:rFonts w:ascii="Times New Roman" w:hAnsi="Times New Roman" w:cs="Times New Roman"/>
                <w:sz w:val="24"/>
                <w:szCs w:val="24"/>
              </w:rPr>
              <w:t xml:space="preserve"> </w:t>
            </w:r>
          </w:p>
          <w:p w14:paraId="37CD7F49" w14:textId="77777777" w:rsidR="00E76667" w:rsidRDefault="00E76667" w:rsidP="00D54A40">
            <w:pPr>
              <w:autoSpaceDE w:val="0"/>
              <w:autoSpaceDN w:val="0"/>
              <w:adjustRightInd w:val="0"/>
              <w:ind w:left="102" w:right="85"/>
              <w:jc w:val="both"/>
              <w:rPr>
                <w:rFonts w:ascii="Times New Roman" w:hAnsi="Times New Roman" w:cs="Times New Roman"/>
                <w:sz w:val="24"/>
                <w:szCs w:val="24"/>
              </w:rPr>
            </w:pPr>
            <w:r w:rsidRPr="00A74A55">
              <w:rPr>
                <w:rFonts w:ascii="Times New Roman" w:hAnsi="Times New Roman" w:cs="Times New Roman"/>
                <w:sz w:val="24"/>
                <w:szCs w:val="24"/>
              </w:rPr>
              <w:t xml:space="preserve">В подтверждение данных требований участник закупки предоставляет следующие </w:t>
            </w:r>
            <w:r w:rsidR="00DF65D2" w:rsidRPr="00A74A55">
              <w:rPr>
                <w:rFonts w:ascii="Times New Roman" w:hAnsi="Times New Roman" w:cs="Times New Roman"/>
                <w:sz w:val="24"/>
                <w:szCs w:val="24"/>
              </w:rPr>
              <w:t>документы:</w:t>
            </w:r>
          </w:p>
          <w:p w14:paraId="6198E15E" w14:textId="77777777" w:rsidR="00D54A40" w:rsidRPr="00D54A40" w:rsidRDefault="00D54A40" w:rsidP="00D54A4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Pr="00D54A40">
              <w:rPr>
                <w:rFonts w:ascii="Times New Roman" w:eastAsia="Times New Roman" w:hAnsi="Times New Roman" w:cs="Times New Roman"/>
                <w:sz w:val="24"/>
                <w:szCs w:val="24"/>
                <w:lang w:eastAsia="ru-RU"/>
              </w:rPr>
              <w:t xml:space="preserve">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технического задания (технической части) </w:t>
            </w:r>
            <w:r>
              <w:rPr>
                <w:rFonts w:ascii="Times New Roman" w:eastAsia="Times New Roman" w:hAnsi="Times New Roman" w:cs="Times New Roman"/>
                <w:sz w:val="24"/>
                <w:szCs w:val="24"/>
                <w:lang w:eastAsia="ru-RU"/>
              </w:rPr>
              <w:t>извещения о проведении запроса котировок</w:t>
            </w:r>
            <w:r w:rsidRPr="00D54A40">
              <w:rPr>
                <w:rFonts w:ascii="Times New Roman" w:eastAsia="Times New Roman" w:hAnsi="Times New Roman" w:cs="Times New Roman"/>
                <w:sz w:val="24"/>
                <w:szCs w:val="24"/>
                <w:lang w:eastAsia="ru-RU"/>
              </w:rPr>
              <w:t xml:space="preserve"> или копию такой выписки.</w:t>
            </w:r>
          </w:p>
          <w:p w14:paraId="410AC8C9" w14:textId="77777777" w:rsidR="00DF7B6C" w:rsidRPr="00883573" w:rsidRDefault="00954594" w:rsidP="00D54A40">
            <w:pPr>
              <w:autoSpaceDE w:val="0"/>
              <w:autoSpaceDN w:val="0"/>
              <w:adjustRightInd w:val="0"/>
              <w:ind w:left="102" w:right="85"/>
              <w:jc w:val="both"/>
              <w:rPr>
                <w:rFonts w:ascii="Times New Roman" w:hAnsi="Times New Roman" w:cs="Times New Roman"/>
                <w:sz w:val="24"/>
                <w:szCs w:val="24"/>
              </w:rPr>
            </w:pPr>
            <w:r w:rsidRPr="00255F61">
              <w:rPr>
                <w:rFonts w:ascii="Times New Roman" w:hAnsi="Times New Roman"/>
                <w:bCs/>
                <w:sz w:val="24"/>
                <w:szCs w:val="24"/>
              </w:rPr>
              <w:t xml:space="preserve">  </w:t>
            </w:r>
            <w:r w:rsidR="00EB0916">
              <w:rPr>
                <w:rFonts w:ascii="Times New Roman" w:hAnsi="Times New Roman"/>
                <w:bCs/>
                <w:sz w:val="24"/>
                <w:szCs w:val="24"/>
              </w:rPr>
              <w:t>2</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77777777" w:rsidR="00DF7B6C" w:rsidRPr="00883573" w:rsidRDefault="00EB0916"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3</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44DE8EC9" w:rsidR="00137BAD" w:rsidRDefault="001C6134"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4</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lastRenderedPageBreak/>
              <w:t>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2BA0DCF4"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1C6134">
              <w:rPr>
                <w:rFonts w:ascii="Times New Roman" w:hAnsi="Times New Roman" w:cs="Times New Roman"/>
                <w:i/>
                <w:iCs/>
                <w:sz w:val="24"/>
                <w:szCs w:val="24"/>
              </w:rPr>
              <w:t>4</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77777777"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5F00A55A"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 xml:space="preserve">роведении запроса </w:t>
            </w:r>
            <w:r w:rsidR="00AF43BE" w:rsidRPr="005B7E5E">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EA7DD5">
              <w:rPr>
                <w:rFonts w:ascii="Times New Roman" w:hAnsi="Times New Roman"/>
                <w:b/>
                <w:color w:val="auto"/>
                <w:sz w:val="24"/>
                <w:szCs w:val="24"/>
              </w:rPr>
              <w:t>1</w:t>
            </w:r>
            <w:r w:rsidR="00980A70">
              <w:rPr>
                <w:rFonts w:ascii="Times New Roman" w:hAnsi="Times New Roman"/>
                <w:b/>
                <w:color w:val="auto"/>
                <w:sz w:val="24"/>
                <w:szCs w:val="24"/>
              </w:rPr>
              <w:t>9</w:t>
            </w:r>
            <w:r w:rsidR="00262655" w:rsidRPr="00EB0916">
              <w:rPr>
                <w:rFonts w:ascii="Times New Roman" w:hAnsi="Times New Roman"/>
                <w:b/>
                <w:color w:val="auto"/>
                <w:sz w:val="24"/>
                <w:szCs w:val="24"/>
              </w:rPr>
              <w:t>»</w:t>
            </w:r>
            <w:r w:rsidR="00A746A2" w:rsidRPr="00EB0916">
              <w:rPr>
                <w:rFonts w:ascii="Times New Roman" w:hAnsi="Times New Roman"/>
                <w:b/>
                <w:color w:val="auto"/>
                <w:sz w:val="24"/>
                <w:szCs w:val="24"/>
              </w:rPr>
              <w:t xml:space="preserve"> </w:t>
            </w:r>
            <w:r w:rsidR="00EA7DD5">
              <w:rPr>
                <w:rFonts w:ascii="Times New Roman" w:hAnsi="Times New Roman"/>
                <w:b/>
                <w:color w:val="auto"/>
                <w:sz w:val="24"/>
                <w:szCs w:val="24"/>
              </w:rPr>
              <w:t>июня</w:t>
            </w:r>
            <w:r w:rsidR="00A212D6" w:rsidRPr="00EB0916">
              <w:rPr>
                <w:rFonts w:ascii="Times New Roman" w:hAnsi="Times New Roman"/>
                <w:b/>
                <w:color w:val="auto"/>
                <w:sz w:val="24"/>
                <w:szCs w:val="24"/>
              </w:rPr>
              <w:t xml:space="preserve"> 20</w:t>
            </w:r>
            <w:r w:rsidR="000A1ED4" w:rsidRPr="00EB0916">
              <w:rPr>
                <w:rFonts w:ascii="Times New Roman" w:hAnsi="Times New Roman"/>
                <w:b/>
                <w:color w:val="auto"/>
                <w:sz w:val="24"/>
                <w:szCs w:val="24"/>
              </w:rPr>
              <w:t>20</w:t>
            </w:r>
            <w:r w:rsidR="00AD725B" w:rsidRPr="00EB0916">
              <w:rPr>
                <w:rFonts w:ascii="Times New Roman" w:hAnsi="Times New Roman"/>
                <w:b/>
                <w:color w:val="auto"/>
                <w:sz w:val="24"/>
                <w:szCs w:val="24"/>
              </w:rPr>
              <w:t xml:space="preserve"> г</w:t>
            </w:r>
            <w:r w:rsidR="000A1ED4" w:rsidRPr="00EB0916">
              <w:rPr>
                <w:rFonts w:ascii="Times New Roman" w:hAnsi="Times New Roman"/>
                <w:b/>
                <w:color w:val="auto"/>
                <w:sz w:val="24"/>
                <w:szCs w:val="24"/>
              </w:rPr>
              <w:t>.</w:t>
            </w:r>
          </w:p>
          <w:p w14:paraId="137B3A42" w14:textId="0DDC69FD"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w:t>
            </w:r>
            <w:r w:rsidR="00AF43BE">
              <w:rPr>
                <w:rFonts w:ascii="Times New Roman" w:hAnsi="Times New Roman"/>
                <w:color w:val="auto"/>
                <w:sz w:val="24"/>
                <w:szCs w:val="24"/>
              </w:rPr>
              <w:t>извещения</w:t>
            </w:r>
            <w:r w:rsidR="00A212D6" w:rsidRPr="00784209">
              <w:rPr>
                <w:rFonts w:ascii="Times New Roman" w:hAnsi="Times New Roman"/>
                <w:color w:val="auto"/>
                <w:sz w:val="24"/>
                <w:szCs w:val="24"/>
              </w:rPr>
              <w:t xml:space="preserve"> о </w:t>
            </w:r>
            <w:r w:rsidR="0031236F" w:rsidRPr="00784209">
              <w:rPr>
                <w:rFonts w:ascii="Times New Roman" w:hAnsi="Times New Roman"/>
                <w:color w:val="auto"/>
                <w:sz w:val="24"/>
                <w:szCs w:val="24"/>
              </w:rPr>
              <w:t xml:space="preserve">проведении запроса </w:t>
            </w:r>
            <w:r w:rsidR="00AF43BE" w:rsidRPr="00784209">
              <w:rPr>
                <w:rFonts w:ascii="Times New Roman" w:hAnsi="Times New Roman"/>
                <w:color w:val="auto"/>
                <w:sz w:val="24"/>
                <w:szCs w:val="24"/>
              </w:rPr>
              <w:t>котировок:</w:t>
            </w:r>
            <w:r w:rsidR="00A212D6" w:rsidRPr="00784209">
              <w:rPr>
                <w:rFonts w:ascii="Times New Roman" w:hAnsi="Times New Roman"/>
                <w:color w:val="auto"/>
                <w:sz w:val="24"/>
                <w:szCs w:val="24"/>
              </w:rPr>
              <w:t xml:space="preserve"> </w:t>
            </w:r>
            <w:r w:rsidR="00262655" w:rsidRPr="0014523B">
              <w:rPr>
                <w:rFonts w:ascii="Times New Roman" w:hAnsi="Times New Roman"/>
                <w:b/>
                <w:color w:val="auto"/>
                <w:sz w:val="24"/>
                <w:szCs w:val="24"/>
              </w:rPr>
              <w:t>«</w:t>
            </w:r>
            <w:r w:rsidR="00EA7DD5">
              <w:rPr>
                <w:rFonts w:ascii="Times New Roman" w:hAnsi="Times New Roman"/>
                <w:b/>
                <w:color w:val="auto"/>
                <w:sz w:val="24"/>
                <w:szCs w:val="24"/>
              </w:rPr>
              <w:t>2</w:t>
            </w:r>
            <w:r w:rsidR="00980A70">
              <w:rPr>
                <w:rFonts w:ascii="Times New Roman" w:hAnsi="Times New Roman"/>
                <w:b/>
                <w:color w:val="auto"/>
                <w:sz w:val="24"/>
                <w:szCs w:val="24"/>
              </w:rPr>
              <w:t>9</w:t>
            </w:r>
            <w:r w:rsidR="0014523B" w:rsidRPr="0014523B">
              <w:rPr>
                <w:rFonts w:ascii="Times New Roman" w:hAnsi="Times New Roman"/>
                <w:b/>
                <w:color w:val="auto"/>
                <w:sz w:val="24"/>
                <w:szCs w:val="24"/>
              </w:rPr>
              <w:t xml:space="preserve">» июня </w:t>
            </w:r>
            <w:r w:rsidR="00A212D6" w:rsidRPr="0014523B">
              <w:rPr>
                <w:rFonts w:ascii="Times New Roman" w:hAnsi="Times New Roman"/>
                <w:b/>
                <w:color w:val="auto"/>
                <w:sz w:val="24"/>
                <w:szCs w:val="24"/>
              </w:rPr>
              <w:t>20</w:t>
            </w:r>
            <w:r w:rsidR="00EB0916" w:rsidRPr="0014523B">
              <w:rPr>
                <w:rFonts w:ascii="Times New Roman" w:hAnsi="Times New Roman"/>
                <w:b/>
                <w:color w:val="auto"/>
                <w:sz w:val="24"/>
                <w:szCs w:val="24"/>
              </w:rPr>
              <w:t>20</w:t>
            </w:r>
            <w:r w:rsidR="00AD725B" w:rsidRPr="0014523B">
              <w:rPr>
                <w:rFonts w:ascii="Times New Roman" w:hAnsi="Times New Roman"/>
                <w:b/>
                <w:color w:val="auto"/>
                <w:sz w:val="24"/>
                <w:szCs w:val="24"/>
              </w:rPr>
              <w:t xml:space="preserve"> г</w:t>
            </w:r>
            <w:r w:rsidR="00B263B2" w:rsidRPr="0014523B">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5B7E5E" w:rsidRDefault="008B6F51" w:rsidP="00FA1140">
            <w:pPr>
              <w:ind w:left="102" w:right="87"/>
              <w:jc w:val="both"/>
              <w:rPr>
                <w:rFonts w:ascii="Times New Roman" w:hAnsi="Times New Roman" w:cs="Times New Roman"/>
                <w:noProof/>
                <w:sz w:val="24"/>
                <w:szCs w:val="24"/>
              </w:rPr>
            </w:pPr>
            <w:r w:rsidRPr="005B7E5E">
              <w:rPr>
                <w:rFonts w:ascii="Times New Roman" w:hAnsi="Times New Roman" w:cs="Times New Roman"/>
                <w:b/>
                <w:noProof/>
                <w:sz w:val="24"/>
                <w:szCs w:val="24"/>
              </w:rPr>
              <w:t>Дата рассмотрения и оценки</w:t>
            </w:r>
            <w:r w:rsidRPr="005B7E5E">
              <w:rPr>
                <w:rFonts w:ascii="Times New Roman" w:hAnsi="Times New Roman" w:cs="Times New Roman"/>
                <w:noProof/>
                <w:sz w:val="24"/>
                <w:szCs w:val="24"/>
              </w:rPr>
              <w:t xml:space="preserve"> котировочных заявок:</w:t>
            </w:r>
          </w:p>
          <w:p w14:paraId="3CA7ECE7" w14:textId="27807A50" w:rsidR="00637E27" w:rsidRPr="005B7E5E" w:rsidRDefault="008B6F51" w:rsidP="00B33C7C">
            <w:pPr>
              <w:ind w:left="102" w:right="87"/>
              <w:jc w:val="both"/>
              <w:rPr>
                <w:rFonts w:ascii="Times New Roman" w:hAnsi="Times New Roman" w:cs="Times New Roman"/>
                <w:b/>
                <w:noProof/>
                <w:sz w:val="24"/>
                <w:szCs w:val="24"/>
              </w:rPr>
            </w:pPr>
            <w:r w:rsidRPr="001B7216">
              <w:rPr>
                <w:rFonts w:ascii="Times New Roman" w:hAnsi="Times New Roman" w:cs="Times New Roman"/>
                <w:noProof/>
                <w:sz w:val="24"/>
                <w:szCs w:val="24"/>
              </w:rPr>
              <w:t xml:space="preserve"> </w:t>
            </w:r>
            <w:r w:rsidR="00262655" w:rsidRPr="00EB0916">
              <w:rPr>
                <w:rFonts w:ascii="Times New Roman" w:hAnsi="Times New Roman" w:cs="Times New Roman"/>
                <w:b/>
                <w:noProof/>
                <w:sz w:val="24"/>
                <w:szCs w:val="24"/>
              </w:rPr>
              <w:t>«</w:t>
            </w:r>
            <w:r w:rsidR="00980A70">
              <w:rPr>
                <w:rFonts w:ascii="Times New Roman" w:hAnsi="Times New Roman" w:cs="Times New Roman"/>
                <w:b/>
                <w:noProof/>
                <w:sz w:val="24"/>
                <w:szCs w:val="24"/>
              </w:rPr>
              <w:t>6</w:t>
            </w:r>
            <w:r w:rsidR="00FF562D" w:rsidRPr="00EB0916">
              <w:rPr>
                <w:rFonts w:ascii="Times New Roman" w:hAnsi="Times New Roman" w:cs="Times New Roman"/>
                <w:b/>
                <w:noProof/>
                <w:sz w:val="24"/>
                <w:szCs w:val="24"/>
              </w:rPr>
              <w:t>»</w:t>
            </w:r>
            <w:r w:rsidR="00386558" w:rsidRPr="00EB0916">
              <w:rPr>
                <w:rFonts w:ascii="Times New Roman" w:hAnsi="Times New Roman" w:cs="Times New Roman"/>
                <w:b/>
                <w:noProof/>
                <w:sz w:val="24"/>
                <w:szCs w:val="24"/>
              </w:rPr>
              <w:t xml:space="preserve"> </w:t>
            </w:r>
            <w:r w:rsidR="00D515A1">
              <w:rPr>
                <w:rFonts w:ascii="Times New Roman" w:hAnsi="Times New Roman" w:cs="Times New Roman"/>
                <w:b/>
                <w:noProof/>
                <w:sz w:val="24"/>
                <w:szCs w:val="24"/>
              </w:rPr>
              <w:t>ию</w:t>
            </w:r>
            <w:r w:rsidR="00980A70">
              <w:rPr>
                <w:rFonts w:ascii="Times New Roman" w:hAnsi="Times New Roman" w:cs="Times New Roman"/>
                <w:b/>
                <w:noProof/>
                <w:sz w:val="24"/>
                <w:szCs w:val="24"/>
              </w:rPr>
              <w:t>л</w:t>
            </w:r>
            <w:r w:rsidR="00D515A1">
              <w:rPr>
                <w:rFonts w:ascii="Times New Roman" w:hAnsi="Times New Roman" w:cs="Times New Roman"/>
                <w:b/>
                <w:noProof/>
                <w:sz w:val="24"/>
                <w:szCs w:val="24"/>
              </w:rPr>
              <w:t>я</w:t>
            </w:r>
            <w:r w:rsidR="00773D59" w:rsidRPr="00EB0916">
              <w:rPr>
                <w:rFonts w:ascii="Times New Roman" w:hAnsi="Times New Roman" w:cs="Times New Roman"/>
                <w:b/>
                <w:noProof/>
                <w:sz w:val="24"/>
                <w:szCs w:val="24"/>
              </w:rPr>
              <w:t xml:space="preserve"> 20</w:t>
            </w:r>
            <w:r w:rsidR="00EB0916" w:rsidRPr="00EB0916">
              <w:rPr>
                <w:rFonts w:ascii="Times New Roman" w:hAnsi="Times New Roman" w:cs="Times New Roman"/>
                <w:b/>
                <w:noProof/>
                <w:sz w:val="24"/>
                <w:szCs w:val="24"/>
              </w:rPr>
              <w:t>20</w:t>
            </w:r>
            <w:r w:rsidR="00AD725B" w:rsidRPr="00EB0916">
              <w:rPr>
                <w:rFonts w:ascii="Times New Roman" w:hAnsi="Times New Roman" w:cs="Times New Roman"/>
                <w:b/>
                <w:noProof/>
                <w:sz w:val="24"/>
                <w:szCs w:val="24"/>
              </w:rPr>
              <w:t>г</w:t>
            </w:r>
            <w:r w:rsidR="00B263B2" w:rsidRPr="00EB0916">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77777777"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w:t>
            </w:r>
            <w:r w:rsidRPr="005B7E5E">
              <w:rPr>
                <w:rFonts w:ascii="Times New Roman" w:hAnsi="Times New Roman" w:cs="Times New Roman"/>
                <w:sz w:val="24"/>
                <w:szCs w:val="24"/>
              </w:rPr>
              <w:lastRenderedPageBreak/>
              <w:t xml:space="preserve">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указана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 xml:space="preserve">аказчиком в </w:t>
            </w:r>
            <w:r w:rsidR="008F6AB6">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несостоявшимся и такой участник закупки признается победителем запроса котировок.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 xml:space="preserve">Приоритет товаров российского происхождения, работ, услуг, выполняемых, оказываемых </w:t>
            </w:r>
            <w:r w:rsidR="00675BE0" w:rsidRPr="00675BE0">
              <w:rPr>
                <w:rFonts w:ascii="Times New Roman" w:eastAsia="Times New Roman" w:hAnsi="Times New Roman" w:cs="Times New Roman"/>
                <w:i/>
                <w:sz w:val="24"/>
                <w:szCs w:val="24"/>
                <w:lang w:eastAsia="ru-RU"/>
              </w:rPr>
              <w:lastRenderedPageBreak/>
              <w:t>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w:t>
            </w:r>
            <w:r w:rsidR="004D3CEA" w:rsidRPr="005E0221">
              <w:rPr>
                <w:rFonts w:ascii="Times New Roman" w:hAnsi="Times New Roman" w:cs="Times New Roman"/>
                <w:sz w:val="24"/>
                <w:szCs w:val="24"/>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77777777"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 xml:space="preserve">его </w:t>
            </w:r>
            <w:r w:rsidR="001064FF" w:rsidRPr="00B638D6">
              <w:rPr>
                <w:rFonts w:ascii="Times New Roman" w:hAnsi="Times New Roman" w:cs="Times New Roman"/>
                <w:sz w:val="24"/>
                <w:szCs w:val="24"/>
              </w:rPr>
              <w:lastRenderedPageBreak/>
              <w:t>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77777777"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77777777" w:rsidR="00C03F01" w:rsidRDefault="00A05030" w:rsidP="009E3433">
      <w:pPr>
        <w:rPr>
          <w:rFonts w:ascii="Times New Roman" w:hAnsi="Times New Roman" w:cs="Times New Roman"/>
          <w:b/>
          <w:sz w:val="28"/>
          <w:szCs w:val="24"/>
        </w:rPr>
      </w:pPr>
      <w:bookmarkStart w:id="6" w:name="_Hlk39659600"/>
      <w:r>
        <w:rPr>
          <w:rFonts w:ascii="Times New Roman" w:hAnsi="Times New Roman" w:cs="Times New Roman"/>
          <w:b/>
          <w:sz w:val="28"/>
          <w:szCs w:val="24"/>
        </w:rPr>
        <w:t>2</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77777777" w:rsidR="00124FB5" w:rsidRPr="00C1663E" w:rsidRDefault="00A05030" w:rsidP="009E3433">
      <w:pPr>
        <w:rPr>
          <w:rFonts w:ascii="Times New Roman" w:hAnsi="Times New Roman" w:cs="Times New Roman"/>
          <w:b/>
          <w:sz w:val="28"/>
          <w:szCs w:val="24"/>
        </w:rPr>
      </w:pPr>
      <w:r>
        <w:rPr>
          <w:rFonts w:ascii="Times New Roman" w:hAnsi="Times New Roman" w:cs="Times New Roman"/>
          <w:b/>
          <w:sz w:val="28"/>
          <w:szCs w:val="24"/>
        </w:rPr>
        <w:t>2</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6"/>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3C6C0BC2" w14:textId="77777777"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1BBCBAB2" w14:textId="77777777"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w:t>
      </w:r>
      <w:r w:rsidR="004230E4" w:rsidRPr="005B7E5E">
        <w:rPr>
          <w:rFonts w:ascii="Times New Roman" w:hAnsi="Times New Roman" w:cs="Times New Roman"/>
          <w:sz w:val="24"/>
          <w:szCs w:val="24"/>
        </w:rPr>
        <w:t xml:space="preserve">, </w:t>
      </w:r>
      <w:r w:rsidR="00A000E3" w:rsidRPr="005B7E5E">
        <w:rPr>
          <w:rFonts w:ascii="Times New Roman" w:hAnsi="Times New Roman" w:cs="Times New Roman"/>
          <w:sz w:val="24"/>
          <w:szCs w:val="24"/>
        </w:rPr>
        <w:t xml:space="preserve"> </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253040C" w14:textId="77777777"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 xml:space="preserve">указывается предмет запроса </w:t>
      </w:r>
      <w:r w:rsidR="00F15DD6" w:rsidRPr="00B415AA">
        <w:rPr>
          <w:rFonts w:ascii="Times New Roman" w:hAnsi="Times New Roman" w:cs="Times New Roman"/>
          <w:i/>
          <w:sz w:val="20"/>
          <w:szCs w:val="20"/>
        </w:rPr>
        <w:t>котировок)</w:t>
      </w:r>
    </w:p>
    <w:p w14:paraId="35CF21D8" w14:textId="77777777"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14:paraId="66521B02" w14:textId="77777777" w:rsidR="00195899" w:rsidRPr="005B7E5E"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в том числе </w:t>
      </w:r>
      <w:r w:rsidR="00D469F9" w:rsidRPr="005B7E5E">
        <w:rPr>
          <w:rFonts w:ascii="Times New Roman" w:hAnsi="Times New Roman" w:cs="Times New Roman"/>
          <w:sz w:val="24"/>
          <w:szCs w:val="24"/>
        </w:rPr>
        <w:t>проекте договора и техническом задании.</w:t>
      </w:r>
    </w:p>
    <w:p w14:paraId="76E2F6C3" w14:textId="77777777"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000E4CE3" w:rsidRPr="005B7E5E">
        <w:rPr>
          <w:rFonts w:ascii="Times New Roman" w:hAnsi="Times New Roman" w:cs="Times New Roman"/>
          <w:sz w:val="24"/>
          <w:szCs w:val="24"/>
        </w:rPr>
        <w:t xml:space="preserve"> Наименование и описание работ, услуг, которые являются предметом закупки, их количественны</w:t>
      </w:r>
      <w:r w:rsidR="0039569E">
        <w:rPr>
          <w:rFonts w:ascii="Times New Roman" w:hAnsi="Times New Roman" w:cs="Times New Roman"/>
          <w:sz w:val="24"/>
          <w:szCs w:val="24"/>
        </w:rPr>
        <w:t xml:space="preserve">е и качественные </w:t>
      </w:r>
      <w:r w:rsidR="00B415AA">
        <w:rPr>
          <w:rFonts w:ascii="Times New Roman" w:hAnsi="Times New Roman" w:cs="Times New Roman"/>
          <w:sz w:val="24"/>
          <w:szCs w:val="24"/>
        </w:rPr>
        <w:t>характеристики____________________________________</w:t>
      </w:r>
      <w:r w:rsidR="00B415AA" w:rsidRPr="005B7E5E">
        <w:rPr>
          <w:rFonts w:ascii="Times New Roman" w:hAnsi="Times New Roman" w:cs="Times New Roman"/>
          <w:sz w:val="24"/>
          <w:szCs w:val="24"/>
        </w:rPr>
        <w:t>:</w:t>
      </w:r>
      <w:r w:rsidR="00B415AA">
        <w:rPr>
          <w:rFonts w:ascii="Times New Roman" w:hAnsi="Times New Roman" w:cs="Times New Roman"/>
          <w:sz w:val="24"/>
          <w:szCs w:val="24"/>
        </w:rPr>
        <w:t xml:space="preserve"> _____________________________________________________________________________</w:t>
      </w:r>
    </w:p>
    <w:p w14:paraId="7C218B46" w14:textId="77777777"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14:paraId="2DE90720" w14:textId="77777777" w:rsidR="005B4030" w:rsidRPr="005B7E5E"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14:paraId="5FC3127E" w14:textId="77777777"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14:paraId="59A94AA2" w14:textId="77777777"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14:paraId="4EA1010B" w14:textId="77777777"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14:paraId="11B1D4D2" w14:textId="77777777"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14:paraId="6E3E3D40" w14:textId="77777777"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14:paraId="64C0AC98" w14:textId="34DC72EA"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w:t>
      </w:r>
      <w:r w:rsidRPr="005B7E5E">
        <w:rPr>
          <w:rFonts w:ascii="Times New Roman" w:eastAsia="Calibri" w:hAnsi="Times New Roman" w:cs="Times New Roman"/>
          <w:sz w:val="24"/>
          <w:szCs w:val="24"/>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послед</w:t>
      </w:r>
      <w:r w:rsidR="004C3890" w:rsidRPr="005B7E5E">
        <w:rPr>
          <w:rFonts w:ascii="Times New Roman" w:eastAsia="Calibri" w:hAnsi="Times New Roman" w:cs="Times New Roman"/>
          <w:sz w:val="24"/>
          <w:szCs w:val="24"/>
        </w:rPr>
        <w:t>ний завершенный отчетный период</w:t>
      </w:r>
      <w:r w:rsidR="001C6134">
        <w:rPr>
          <w:rFonts w:ascii="Times New Roman" w:eastAsia="Calibri" w:hAnsi="Times New Roman" w:cs="Times New Roman"/>
          <w:sz w:val="24"/>
          <w:szCs w:val="24"/>
        </w:rPr>
        <w:t>.</w:t>
      </w:r>
    </w:p>
    <w:p w14:paraId="4EAA363C" w14:textId="77777777" w:rsidR="00DE68E9" w:rsidRDefault="00DE68E9" w:rsidP="000B27F0">
      <w:pPr>
        <w:autoSpaceDE w:val="0"/>
        <w:autoSpaceDN w:val="0"/>
        <w:adjustRightInd w:val="0"/>
        <w:jc w:val="both"/>
        <w:rPr>
          <w:rFonts w:ascii="Times New Roman" w:hAnsi="Times New Roman" w:cs="Times New Roman"/>
          <w:sz w:val="24"/>
          <w:szCs w:val="24"/>
        </w:rPr>
      </w:pPr>
    </w:p>
    <w:p w14:paraId="72EF6EAA" w14:textId="77777777"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lastRenderedPageBreak/>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14:paraId="66756BE9" w14:textId="77777777"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14:paraId="41B9C919" w14:textId="77777777"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14:paraId="0F649CCD" w14:textId="77777777"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w:t>
      </w:r>
      <w:r w:rsidR="00DA033D" w:rsidRPr="005B7E5E">
        <w:rPr>
          <w:rFonts w:ascii="Times New Roman" w:hAnsi="Times New Roman" w:cs="Times New Roman"/>
          <w:sz w:val="24"/>
          <w:szCs w:val="24"/>
        </w:rPr>
        <w:t>котировок условий</w:t>
      </w:r>
      <w:r w:rsidR="00195899" w:rsidRPr="005B7E5E">
        <w:rPr>
          <w:rFonts w:ascii="Times New Roman" w:hAnsi="Times New Roman" w:cs="Times New Roman"/>
          <w:sz w:val="24"/>
          <w:szCs w:val="24"/>
        </w:rPr>
        <w:t>, запрашивать у нас, в уполномоченных органах власти информацию, уточняющую представленные нами в ней сведения.</w:t>
      </w:r>
    </w:p>
    <w:p w14:paraId="21E01A59" w14:textId="77777777"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14:paraId="2D5F92D0" w14:textId="77777777"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14:paraId="468FFE2B" w14:textId="77777777"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14:paraId="1D1691D6" w14:textId="77777777"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14:paraId="05E58CE5" w14:textId="77777777"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w:t>
      </w:r>
      <w:r w:rsidR="0042188C">
        <w:rPr>
          <w:rFonts w:ascii="Times New Roman" w:hAnsi="Times New Roman" w:cs="Times New Roman"/>
          <w:color w:val="000000"/>
          <w:sz w:val="24"/>
          <w:szCs w:val="24"/>
        </w:rPr>
        <w:t xml:space="preserve"> </w:t>
      </w:r>
      <w:r w:rsidRPr="005B7E5E">
        <w:rPr>
          <w:rFonts w:ascii="Times New Roman" w:hAnsi="Times New Roman" w:cs="Times New Roman"/>
          <w:color w:val="000000"/>
          <w:sz w:val="24"/>
          <w:szCs w:val="24"/>
        </w:rPr>
        <w:t>сообщаем,</w:t>
      </w:r>
      <w:r w:rsidR="00985F70">
        <w:rPr>
          <w:rFonts w:ascii="Times New Roman" w:hAnsi="Times New Roman" w:cs="Times New Roman"/>
          <w:color w:val="000000"/>
          <w:sz w:val="24"/>
          <w:szCs w:val="24"/>
        </w:rPr>
        <w:t xml:space="preserve"> </w:t>
      </w:r>
      <w:r w:rsidR="007F3EDF">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007F3EDF">
        <w:rPr>
          <w:rFonts w:ascii="Times New Roman" w:hAnsi="Times New Roman" w:cs="Times New Roman"/>
          <w:color w:val="000000"/>
          <w:sz w:val="24"/>
          <w:szCs w:val="24"/>
        </w:rPr>
        <w:t>___________________________</w:t>
      </w:r>
      <w:r w:rsidRPr="005B7E5E">
        <w:rPr>
          <w:rFonts w:ascii="Times New Roman" w:hAnsi="Times New Roman" w:cs="Times New Roman"/>
          <w:color w:val="000000"/>
          <w:sz w:val="24"/>
          <w:szCs w:val="24"/>
        </w:rPr>
        <w:t xml:space="preserve"> </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14:paraId="525AF1FA" w14:textId="77777777"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14:paraId="0601D3EC" w14:textId="77777777" w:rsidR="00D64830" w:rsidRPr="00D64830" w:rsidRDefault="00D64830" w:rsidP="00D64830">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64830">
        <w:rPr>
          <w:rFonts w:ascii="Times New Roman" w:eastAsia="Times New Roman" w:hAnsi="Times New Roman" w:cs="Times New Roman"/>
          <w:sz w:val="24"/>
          <w:szCs w:val="24"/>
          <w:lang w:eastAsia="ru-RU"/>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D64830">
        <w:rPr>
          <w:rFonts w:ascii="Times New Roman" w:eastAsia="Times New Roman" w:hAnsi="Times New Roman" w:cs="Times New Roman"/>
          <w:sz w:val="24"/>
          <w:szCs w:val="24"/>
          <w:lang w:eastAsia="ru-RU"/>
        </w:rPr>
        <w:t>Грязинский</w:t>
      </w:r>
      <w:proofErr w:type="spellEnd"/>
      <w:r w:rsidRPr="00D64830">
        <w:rPr>
          <w:rFonts w:ascii="Times New Roman" w:eastAsia="Times New Roman" w:hAnsi="Times New Roman" w:cs="Times New Roman"/>
          <w:sz w:val="24"/>
          <w:szCs w:val="24"/>
          <w:lang w:eastAsia="ru-RU"/>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0F2BBEE2" w14:textId="77777777" w:rsidR="0050327D" w:rsidRPr="005B7E5E" w:rsidRDefault="0050327D" w:rsidP="005E06CC">
      <w:pPr>
        <w:suppressAutoHyphens/>
        <w:ind w:left="142" w:right="-365" w:firstLine="709"/>
        <w:jc w:val="both"/>
        <w:rPr>
          <w:rFonts w:ascii="Times New Roman" w:hAnsi="Times New Roman" w:cs="Times New Roman"/>
          <w:sz w:val="24"/>
          <w:szCs w:val="24"/>
        </w:rPr>
      </w:pPr>
    </w:p>
    <w:p w14:paraId="1C4695C8" w14:textId="77777777" w:rsidR="0050327D" w:rsidRPr="005B7E5E" w:rsidRDefault="00D64830"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50327D" w:rsidRPr="005B7E5E">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5AECDD8A" w14:textId="77777777"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14:paraId="4BFBE6B3" w14:textId="77777777"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r w:rsidR="0042188C">
        <w:rPr>
          <w:rFonts w:ascii="Times New Roman" w:hAnsi="Times New Roman" w:cs="Times New Roman"/>
          <w:sz w:val="24"/>
          <w:szCs w:val="24"/>
        </w:rPr>
        <w:t>________________________________________________________</w:t>
      </w:r>
    </w:p>
    <w:p w14:paraId="19CE4CA1" w14:textId="77777777"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1</w:t>
      </w:r>
      <w:r w:rsidR="00195899" w:rsidRPr="005B7E5E">
        <w:rPr>
          <w:rFonts w:ascii="Times New Roman" w:hAnsi="Times New Roman" w:cs="Times New Roman"/>
          <w:sz w:val="24"/>
          <w:szCs w:val="24"/>
        </w:rPr>
        <w:t>. Адрес и реквизиты участника запроса котировок:</w:t>
      </w:r>
    </w:p>
    <w:p w14:paraId="1A5E69AC" w14:textId="77777777"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w:t>
      </w:r>
    </w:p>
    <w:p w14:paraId="3308B34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w:t>
      </w:r>
    </w:p>
    <w:p w14:paraId="6FD211FD"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w:t>
      </w:r>
      <w:r w:rsidR="00932FFE" w:rsidRPr="005B7E5E">
        <w:rPr>
          <w:rFonts w:ascii="Times New Roman" w:hAnsi="Times New Roman" w:cs="Times New Roman"/>
          <w:sz w:val="24"/>
          <w:szCs w:val="24"/>
        </w:rPr>
        <w:t>____________________________</w:t>
      </w:r>
    </w:p>
    <w:p w14:paraId="69091264"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14:paraId="1C136D5B" w14:textId="77777777" w:rsidR="0050327D" w:rsidRPr="005B7E5E" w:rsidRDefault="0050327D" w:rsidP="005E06CC">
      <w:pPr>
        <w:suppressAutoHyphens/>
        <w:ind w:left="142" w:right="-365"/>
        <w:jc w:val="both"/>
        <w:rPr>
          <w:rFonts w:ascii="Times New Roman" w:hAnsi="Times New Roman" w:cs="Times New Roman"/>
          <w:sz w:val="24"/>
          <w:szCs w:val="24"/>
        </w:rPr>
      </w:pPr>
    </w:p>
    <w:p w14:paraId="30570C88"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14:paraId="16889A65"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14:paraId="1197D821"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14:paraId="094B2FC0" w14:textId="77777777"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14:paraId="24739059" w14:textId="77777777"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14:paraId="007577A2" w14:textId="77777777"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w:t>
      </w:r>
      <w:r w:rsidR="00D64830">
        <w:rPr>
          <w:rFonts w:ascii="Times New Roman" w:hAnsi="Times New Roman" w:cs="Times New Roman"/>
          <w:sz w:val="24"/>
          <w:szCs w:val="24"/>
        </w:rPr>
        <w:t>2</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14:paraId="357B3866" w14:textId="77777777"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14:paraId="532F83E3" w14:textId="77777777" w:rsidR="0050327D" w:rsidRPr="005B7E5E" w:rsidRDefault="0050327D" w:rsidP="00195899">
      <w:pPr>
        <w:jc w:val="both"/>
        <w:outlineLvl w:val="0"/>
        <w:rPr>
          <w:rFonts w:ascii="Times New Roman" w:hAnsi="Times New Roman" w:cs="Times New Roman"/>
          <w:sz w:val="24"/>
          <w:szCs w:val="24"/>
        </w:rPr>
      </w:pPr>
    </w:p>
    <w:p w14:paraId="60E370CE" w14:textId="77777777" w:rsidR="0050327D" w:rsidRPr="005B7E5E" w:rsidRDefault="0050327D" w:rsidP="00195899">
      <w:pPr>
        <w:jc w:val="both"/>
        <w:outlineLvl w:val="0"/>
        <w:rPr>
          <w:rFonts w:ascii="Times New Roman" w:hAnsi="Times New Roman" w:cs="Times New Roman"/>
          <w:sz w:val="24"/>
          <w:szCs w:val="24"/>
        </w:rPr>
      </w:pPr>
    </w:p>
    <w:p w14:paraId="106B8AC5"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08B76BAE" w14:textId="77777777"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7FAAA9F4" w14:textId="77777777" w:rsidR="00195899" w:rsidRPr="005B7E5E" w:rsidRDefault="00195899" w:rsidP="00195899">
      <w:pPr>
        <w:jc w:val="both"/>
        <w:outlineLvl w:val="0"/>
        <w:rPr>
          <w:rFonts w:ascii="Times New Roman" w:hAnsi="Times New Roman" w:cs="Times New Roman"/>
          <w:sz w:val="24"/>
          <w:szCs w:val="24"/>
        </w:rPr>
      </w:pPr>
    </w:p>
    <w:p w14:paraId="5146FB3D" w14:textId="77777777"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2B2127E8" w14:textId="77777777"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3204B378" w14:textId="77777777" w:rsidR="00784209" w:rsidRDefault="00784209" w:rsidP="00B6610F">
      <w:pPr>
        <w:jc w:val="both"/>
        <w:outlineLvl w:val="0"/>
        <w:rPr>
          <w:rFonts w:ascii="Times New Roman" w:hAnsi="Times New Roman" w:cs="Times New Roman"/>
          <w:sz w:val="24"/>
          <w:szCs w:val="24"/>
        </w:rPr>
      </w:pPr>
    </w:p>
    <w:p w14:paraId="7965C14E" w14:textId="77777777" w:rsidR="009A0395" w:rsidRDefault="009A0395" w:rsidP="00B6610F">
      <w:pPr>
        <w:jc w:val="both"/>
        <w:outlineLvl w:val="0"/>
        <w:rPr>
          <w:rFonts w:ascii="Times New Roman" w:hAnsi="Times New Roman" w:cs="Times New Roman"/>
          <w:sz w:val="24"/>
          <w:szCs w:val="24"/>
        </w:rPr>
      </w:pPr>
    </w:p>
    <w:p w14:paraId="4FB5CED0" w14:textId="77777777" w:rsidR="009A0395" w:rsidRDefault="009A0395" w:rsidP="00B6610F">
      <w:pPr>
        <w:jc w:val="both"/>
        <w:outlineLvl w:val="0"/>
        <w:rPr>
          <w:rFonts w:ascii="Times New Roman" w:hAnsi="Times New Roman" w:cs="Times New Roman"/>
          <w:sz w:val="24"/>
          <w:szCs w:val="24"/>
        </w:rPr>
      </w:pPr>
    </w:p>
    <w:p w14:paraId="0CCBD69C" w14:textId="77777777" w:rsidR="009A0395" w:rsidRDefault="009A0395" w:rsidP="00B6610F">
      <w:pPr>
        <w:jc w:val="both"/>
        <w:outlineLvl w:val="0"/>
        <w:rPr>
          <w:rFonts w:ascii="Times New Roman" w:hAnsi="Times New Roman" w:cs="Times New Roman"/>
          <w:sz w:val="24"/>
          <w:szCs w:val="24"/>
        </w:rPr>
      </w:pPr>
    </w:p>
    <w:p w14:paraId="02F4D85F" w14:textId="77777777" w:rsidR="009A0395" w:rsidRDefault="009A0395" w:rsidP="00B6610F">
      <w:pPr>
        <w:jc w:val="both"/>
        <w:outlineLvl w:val="0"/>
        <w:rPr>
          <w:rFonts w:ascii="Times New Roman" w:hAnsi="Times New Roman" w:cs="Times New Roman"/>
          <w:sz w:val="24"/>
          <w:szCs w:val="24"/>
        </w:rPr>
      </w:pPr>
    </w:p>
    <w:p w14:paraId="061D62BF" w14:textId="77777777" w:rsidR="009A0395" w:rsidRDefault="009A0395" w:rsidP="00B6610F">
      <w:pPr>
        <w:jc w:val="both"/>
        <w:outlineLvl w:val="0"/>
        <w:rPr>
          <w:rFonts w:ascii="Times New Roman" w:hAnsi="Times New Roman" w:cs="Times New Roman"/>
          <w:sz w:val="24"/>
          <w:szCs w:val="24"/>
        </w:rPr>
      </w:pPr>
    </w:p>
    <w:p w14:paraId="3061EFA3" w14:textId="77777777" w:rsidR="009A0395" w:rsidRDefault="009A0395" w:rsidP="00B6610F">
      <w:pPr>
        <w:jc w:val="both"/>
        <w:outlineLvl w:val="0"/>
        <w:rPr>
          <w:rFonts w:ascii="Times New Roman" w:hAnsi="Times New Roman" w:cs="Times New Roman"/>
          <w:sz w:val="24"/>
          <w:szCs w:val="24"/>
        </w:rPr>
      </w:pPr>
    </w:p>
    <w:p w14:paraId="38331E2B" w14:textId="77777777" w:rsidR="009A0395" w:rsidRDefault="009A0395" w:rsidP="00B6610F">
      <w:pPr>
        <w:jc w:val="both"/>
        <w:outlineLvl w:val="0"/>
        <w:rPr>
          <w:rFonts w:ascii="Times New Roman" w:hAnsi="Times New Roman" w:cs="Times New Roman"/>
          <w:sz w:val="24"/>
          <w:szCs w:val="24"/>
        </w:rPr>
      </w:pPr>
    </w:p>
    <w:p w14:paraId="1C1919AC" w14:textId="77777777" w:rsidR="009A0395" w:rsidRDefault="009A0395" w:rsidP="00B6610F">
      <w:pPr>
        <w:jc w:val="both"/>
        <w:outlineLvl w:val="0"/>
        <w:rPr>
          <w:rFonts w:ascii="Times New Roman" w:hAnsi="Times New Roman" w:cs="Times New Roman"/>
          <w:sz w:val="24"/>
          <w:szCs w:val="24"/>
        </w:rPr>
      </w:pPr>
    </w:p>
    <w:p w14:paraId="09FAA691" w14:textId="77777777" w:rsidR="009A0395" w:rsidRDefault="009A0395" w:rsidP="00B6610F">
      <w:pPr>
        <w:jc w:val="both"/>
        <w:outlineLvl w:val="0"/>
        <w:rPr>
          <w:rFonts w:ascii="Times New Roman" w:hAnsi="Times New Roman" w:cs="Times New Roman"/>
          <w:sz w:val="24"/>
          <w:szCs w:val="24"/>
        </w:rPr>
      </w:pPr>
    </w:p>
    <w:p w14:paraId="6FD4BC4C" w14:textId="77777777" w:rsidR="00F15DD6" w:rsidRDefault="00F15DD6">
      <w:pPr>
        <w:rPr>
          <w:rFonts w:ascii="Times New Roman" w:hAnsi="Times New Roman" w:cs="Times New Roman"/>
          <w:sz w:val="24"/>
          <w:szCs w:val="24"/>
        </w:rPr>
      </w:pPr>
    </w:p>
    <w:sectPr w:rsidR="00F15DD6"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77777777" w:rsidR="00F01C1D" w:rsidRPr="00095C32" w:rsidRDefault="00095C32">
              <w:pPr>
                <w:pStyle w:val="a7"/>
                <w:rPr>
                  <w:caps/>
                  <w:color w:val="808080" w:themeColor="background1" w:themeShade="80"/>
                  <w:sz w:val="20"/>
                </w:rPr>
              </w:pPr>
              <w:r w:rsidRPr="00095C32">
                <w:rPr>
                  <w:rFonts w:eastAsia="Calibri"/>
                  <w:b/>
                  <w:sz w:val="20"/>
                </w:rPr>
                <w:t>Запрос котировок на право заключения договора на 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w:t>
              </w:r>
              <w:r w:rsidR="00E0505E">
                <w:rPr>
                  <w:rFonts w:eastAsia="Calibri"/>
                  <w:b/>
                  <w:sz w:val="20"/>
                </w:rPr>
                <w:t>»</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7F3EDF">
            <w:rPr>
              <w:caps/>
              <w:color w:val="808080" w:themeColor="background1" w:themeShade="80"/>
              <w:sz w:val="18"/>
              <w:szCs w:val="18"/>
            </w:rPr>
            <w:t>16</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58"/>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D44D6"/>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C04"/>
    <w:rsid w:val="00172FCF"/>
    <w:rsid w:val="00173429"/>
    <w:rsid w:val="00173883"/>
    <w:rsid w:val="00177F94"/>
    <w:rsid w:val="001829AD"/>
    <w:rsid w:val="00184EC5"/>
    <w:rsid w:val="00186E27"/>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F1322"/>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9B4"/>
    <w:rsid w:val="003643B8"/>
    <w:rsid w:val="00366603"/>
    <w:rsid w:val="00371A00"/>
    <w:rsid w:val="00373A6A"/>
    <w:rsid w:val="00374B37"/>
    <w:rsid w:val="00376DF3"/>
    <w:rsid w:val="00377AD9"/>
    <w:rsid w:val="00377E90"/>
    <w:rsid w:val="00382312"/>
    <w:rsid w:val="003835CE"/>
    <w:rsid w:val="00386558"/>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69D7"/>
    <w:rsid w:val="00447BD6"/>
    <w:rsid w:val="00452EE5"/>
    <w:rsid w:val="0045347A"/>
    <w:rsid w:val="004543B3"/>
    <w:rsid w:val="00457335"/>
    <w:rsid w:val="004602B1"/>
    <w:rsid w:val="00465A3B"/>
    <w:rsid w:val="004721A5"/>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39A4"/>
    <w:rsid w:val="005D4A61"/>
    <w:rsid w:val="005E06CC"/>
    <w:rsid w:val="005E335E"/>
    <w:rsid w:val="005E467A"/>
    <w:rsid w:val="005E6A7B"/>
    <w:rsid w:val="005F4F3B"/>
    <w:rsid w:val="005F6AF2"/>
    <w:rsid w:val="006056E9"/>
    <w:rsid w:val="0060634E"/>
    <w:rsid w:val="00607A94"/>
    <w:rsid w:val="006115AA"/>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735C"/>
    <w:rsid w:val="006E7F00"/>
    <w:rsid w:val="006F1BD6"/>
    <w:rsid w:val="006F2EF2"/>
    <w:rsid w:val="006F4FEC"/>
    <w:rsid w:val="006F5C56"/>
    <w:rsid w:val="007006B7"/>
    <w:rsid w:val="007030AD"/>
    <w:rsid w:val="00703208"/>
    <w:rsid w:val="00704047"/>
    <w:rsid w:val="00704FAF"/>
    <w:rsid w:val="007102B1"/>
    <w:rsid w:val="00710816"/>
    <w:rsid w:val="007137A7"/>
    <w:rsid w:val="007158F6"/>
    <w:rsid w:val="0072190B"/>
    <w:rsid w:val="00722C13"/>
    <w:rsid w:val="00723FFC"/>
    <w:rsid w:val="0072474E"/>
    <w:rsid w:val="00724A19"/>
    <w:rsid w:val="00725080"/>
    <w:rsid w:val="007254BD"/>
    <w:rsid w:val="00725B5F"/>
    <w:rsid w:val="00727D46"/>
    <w:rsid w:val="007302BD"/>
    <w:rsid w:val="00733A8C"/>
    <w:rsid w:val="00734D53"/>
    <w:rsid w:val="007422DC"/>
    <w:rsid w:val="0074453D"/>
    <w:rsid w:val="007447EC"/>
    <w:rsid w:val="0075653F"/>
    <w:rsid w:val="00760746"/>
    <w:rsid w:val="0076079B"/>
    <w:rsid w:val="0076544A"/>
    <w:rsid w:val="007703D2"/>
    <w:rsid w:val="00773D59"/>
    <w:rsid w:val="007740D4"/>
    <w:rsid w:val="00784145"/>
    <w:rsid w:val="00784209"/>
    <w:rsid w:val="0078562A"/>
    <w:rsid w:val="00791F33"/>
    <w:rsid w:val="007A2CFB"/>
    <w:rsid w:val="007A4BB2"/>
    <w:rsid w:val="007A6B8E"/>
    <w:rsid w:val="007B13CF"/>
    <w:rsid w:val="007B2C55"/>
    <w:rsid w:val="007B4AD9"/>
    <w:rsid w:val="007B5FD8"/>
    <w:rsid w:val="007B7267"/>
    <w:rsid w:val="007C13EC"/>
    <w:rsid w:val="007D7830"/>
    <w:rsid w:val="007E0261"/>
    <w:rsid w:val="007E2520"/>
    <w:rsid w:val="007E2658"/>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27DFC"/>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11A"/>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A70"/>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3638"/>
    <w:rsid w:val="00A151FD"/>
    <w:rsid w:val="00A158C8"/>
    <w:rsid w:val="00A15F8C"/>
    <w:rsid w:val="00A16521"/>
    <w:rsid w:val="00A20833"/>
    <w:rsid w:val="00A212D6"/>
    <w:rsid w:val="00A24074"/>
    <w:rsid w:val="00A3177E"/>
    <w:rsid w:val="00A31B8A"/>
    <w:rsid w:val="00A34DF3"/>
    <w:rsid w:val="00A35093"/>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6D74"/>
    <w:rsid w:val="00DF7B6C"/>
    <w:rsid w:val="00E00246"/>
    <w:rsid w:val="00E013E5"/>
    <w:rsid w:val="00E0236D"/>
    <w:rsid w:val="00E0505E"/>
    <w:rsid w:val="00E06B12"/>
    <w:rsid w:val="00E0725B"/>
    <w:rsid w:val="00E11D2E"/>
    <w:rsid w:val="00E11F10"/>
    <w:rsid w:val="00E14F34"/>
    <w:rsid w:val="00E219CC"/>
    <w:rsid w:val="00E261A5"/>
    <w:rsid w:val="00E32799"/>
    <w:rsid w:val="00E350A5"/>
    <w:rsid w:val="00E37704"/>
    <w:rsid w:val="00E46569"/>
    <w:rsid w:val="00E4727B"/>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708D"/>
    <w:rsid w:val="00E87BE6"/>
    <w:rsid w:val="00E915B3"/>
    <w:rsid w:val="00E91ED6"/>
    <w:rsid w:val="00EA379B"/>
    <w:rsid w:val="00EA4B45"/>
    <w:rsid w:val="00EA7DD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1F41"/>
    <w:rsid w:val="00F73594"/>
    <w:rsid w:val="00F749C1"/>
    <w:rsid w:val="00F75EB7"/>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C32"/>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71FDF-70B4-4D9B-A206-674D784E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16</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выполнение работ по проектированию объекта "Дорожная инфраструктура, вертикальная планировка с последующим озеленением территории особой экономической зоны промышленно-производственного типа в Елецком районе Липецкой области. Надземный пешеходный переход»</dc:creator>
  <cp:keywords/>
  <dc:description/>
  <cp:lastModifiedBy>Маслова Лариса Николаевна</cp:lastModifiedBy>
  <cp:revision>24</cp:revision>
  <cp:lastPrinted>2020-06-18T07:17:00Z</cp:lastPrinted>
  <dcterms:created xsi:type="dcterms:W3CDTF">2020-04-23T11:34:00Z</dcterms:created>
  <dcterms:modified xsi:type="dcterms:W3CDTF">2020-06-19T12:13:00Z</dcterms:modified>
</cp:coreProperties>
</file>