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28BA" w14:textId="7DB58C10" w:rsidR="00FB5A6B" w:rsidRDefault="00E73D09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43EB35" w14:textId="77777777" w:rsidR="00B06D2A" w:rsidRDefault="00B06D2A" w:rsidP="00B06D2A">
      <w:pPr>
        <w:spacing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B69FC0F" w14:textId="15C645A5" w:rsidR="003F52BE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9C7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</w:t>
      </w:r>
      <w:r w:rsidR="009445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14:paraId="12DF5E49" w14:textId="77777777" w:rsidR="007E679C" w:rsidRPr="007E679C" w:rsidRDefault="007E679C" w:rsidP="0020205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0" w:name="_Hlk103267325"/>
      <w:bookmarkStart w:id="1" w:name="_Hlk521485421"/>
      <w:bookmarkStart w:id="2" w:name="_Hlk521485595"/>
      <w:r w:rsidRPr="007E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</w:t>
      </w:r>
      <w:r w:rsidRPr="007E67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 право заключения договора</w:t>
      </w:r>
    </w:p>
    <w:p w14:paraId="14AEB4A0" w14:textId="6175B83F" w:rsidR="0020205C" w:rsidRPr="00E239AD" w:rsidRDefault="0020205C" w:rsidP="0020205C">
      <w:pPr>
        <w:pStyle w:val="Style27"/>
        <w:widowControl/>
        <w:tabs>
          <w:tab w:val="left" w:leader="underscore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bookmarkStart w:id="3" w:name="_Hlk100152759"/>
      <w:bookmarkStart w:id="4" w:name="_Hlk100149278"/>
      <w:bookmarkStart w:id="5" w:name="_Hlk110967537"/>
      <w:bookmarkStart w:id="6" w:name="_Hlk113289941"/>
      <w:bookmarkEnd w:id="0"/>
      <w:r w:rsidRPr="00E239AD">
        <w:rPr>
          <w:b/>
          <w:bCs/>
          <w:color w:val="000000"/>
          <w:sz w:val="28"/>
          <w:szCs w:val="28"/>
        </w:rPr>
        <w:t>на</w:t>
      </w:r>
      <w:r w:rsidR="00E239AD" w:rsidRPr="00E239AD">
        <w:rPr>
          <w:b/>
          <w:bCs/>
          <w:color w:val="000000"/>
          <w:sz w:val="28"/>
          <w:szCs w:val="28"/>
        </w:rPr>
        <w:t xml:space="preserve"> выполнение проектно-изыскательских </w:t>
      </w:r>
      <w:r w:rsidR="001A5C3D" w:rsidRPr="00E239AD">
        <w:rPr>
          <w:b/>
          <w:bCs/>
          <w:color w:val="000000"/>
          <w:sz w:val="28"/>
          <w:szCs w:val="28"/>
        </w:rPr>
        <w:t>работ по</w:t>
      </w:r>
      <w:r w:rsidR="00E239AD" w:rsidRPr="00E239AD">
        <w:rPr>
          <w:b/>
          <w:bCs/>
          <w:sz w:val="28"/>
          <w:szCs w:val="28"/>
        </w:rPr>
        <w:t xml:space="preserve"> реконструкции </w:t>
      </w:r>
      <w:r w:rsidR="00E239AD" w:rsidRPr="00E239AD">
        <w:rPr>
          <w:b/>
          <w:bCs/>
          <w:color w:val="000000"/>
          <w:sz w:val="28"/>
          <w:szCs w:val="28"/>
        </w:rPr>
        <w:t xml:space="preserve">объекта: </w:t>
      </w:r>
      <w:r w:rsidR="00E239AD" w:rsidRPr="00E239AD">
        <w:rPr>
          <w:b/>
          <w:bCs/>
          <w:sz w:val="28"/>
          <w:szCs w:val="28"/>
        </w:rPr>
        <w:t xml:space="preserve">«Производственный комплекс для размещения резидентов, расположенный по адресу: Липецкая область, Грязинский район, город Грязи, территория ОЭЗ ППТ </w:t>
      </w:r>
      <w:r w:rsidR="00221E4E">
        <w:rPr>
          <w:b/>
          <w:bCs/>
          <w:sz w:val="28"/>
          <w:szCs w:val="28"/>
        </w:rPr>
        <w:t>«</w:t>
      </w:r>
      <w:r w:rsidR="00E239AD" w:rsidRPr="00E239AD">
        <w:rPr>
          <w:b/>
          <w:bCs/>
          <w:sz w:val="28"/>
          <w:szCs w:val="28"/>
        </w:rPr>
        <w:t>Липецк</w:t>
      </w:r>
      <w:r w:rsidR="00221E4E">
        <w:rPr>
          <w:b/>
          <w:bCs/>
          <w:sz w:val="28"/>
          <w:szCs w:val="28"/>
        </w:rPr>
        <w:t>»</w:t>
      </w:r>
      <w:r w:rsidR="00E239AD" w:rsidRPr="00E239AD">
        <w:rPr>
          <w:b/>
          <w:bCs/>
          <w:sz w:val="28"/>
          <w:szCs w:val="28"/>
        </w:rPr>
        <w:t>, строение 43 (корпус 1,3,4,5,6,7,8)»</w:t>
      </w:r>
      <w:r w:rsidRPr="00E239AD">
        <w:rPr>
          <w:b/>
          <w:bCs/>
          <w:color w:val="000000"/>
          <w:sz w:val="28"/>
          <w:szCs w:val="28"/>
          <w:highlight w:val="yellow"/>
        </w:rPr>
        <w:t xml:space="preserve"> </w:t>
      </w:r>
    </w:p>
    <w:bookmarkEnd w:id="3"/>
    <w:bookmarkEnd w:id="4"/>
    <w:bookmarkEnd w:id="5"/>
    <w:bookmarkEnd w:id="6"/>
    <w:p w14:paraId="669FD2C0" w14:textId="77777777" w:rsidR="00D03A78" w:rsidRPr="00E239AD" w:rsidRDefault="00D03A78" w:rsidP="009C7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1"/>
          <w:bookmarkEnd w:id="2"/>
          <w:p w14:paraId="20BC1BE6" w14:textId="77777777" w:rsidR="00C55227" w:rsidRPr="00F57A18" w:rsidRDefault="00C55227" w:rsidP="00EB5B8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A24333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7A7EA075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 «Особая экономическая зона промышленно – производственного типа «Липецк» (АО «ОЭЗ ППТ «Липецк»)</w:t>
            </w:r>
          </w:p>
          <w:p w14:paraId="66DE9F43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Место нахождения: </w:t>
            </w:r>
          </w:p>
          <w:p w14:paraId="0590C9CD" w14:textId="1745A9CA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Грязинский район, г. Грязи, территория ОЭЗ 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стр.4.</w:t>
            </w:r>
          </w:p>
          <w:p w14:paraId="1E9A65A3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Почтовый адрес: </w:t>
            </w:r>
          </w:p>
          <w:p w14:paraId="2439DF7B" w14:textId="52E92896" w:rsidR="002F40AF" w:rsidRPr="002F40AF" w:rsidRDefault="002F40AF" w:rsidP="002F4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AF"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  <w:r w:rsidR="00944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40AF">
              <w:rPr>
                <w:rFonts w:ascii="Times New Roman" w:hAnsi="Times New Roman" w:cs="Times New Roman"/>
                <w:sz w:val="24"/>
                <w:szCs w:val="24"/>
              </w:rPr>
              <w:t xml:space="preserve">, Липецкая область, 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Грязинский район, город Грязи, территория ОЭЗ ППТ 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5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</w:t>
            </w:r>
          </w:p>
          <w:p w14:paraId="5B3F2D2D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Адрес электронной почты: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proofErr w:type="spellEnd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@se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zlipetsk</w:t>
            </w:r>
            <w:proofErr w:type="spellEnd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1B4F9BB" w14:textId="77777777" w:rsidR="002F40AF" w:rsidRPr="002F40AF" w:rsidRDefault="002F40AF" w:rsidP="002F40AF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Номер контактного телефона:</w:t>
            </w:r>
          </w:p>
          <w:p w14:paraId="36DD415E" w14:textId="77777777" w:rsidR="002F40AF" w:rsidRPr="002F40AF" w:rsidRDefault="002F40AF" w:rsidP="002F4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51-53-63 Маслова Лариса Николаевна</w:t>
            </w:r>
          </w:p>
          <w:p w14:paraId="61218318" w14:textId="22AA4B21" w:rsidR="002F40AF" w:rsidRDefault="002F40AF" w:rsidP="002F4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51-53-36 Смирнова Станислава Николаевна</w:t>
            </w:r>
          </w:p>
          <w:p w14:paraId="4BC49CC9" w14:textId="79C16948" w:rsidR="00E239AD" w:rsidRPr="00E239AD" w:rsidRDefault="00E239AD" w:rsidP="00E239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2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Ответственные за техническо</w:t>
            </w:r>
            <w:r w:rsidR="00516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</w:t>
            </w:r>
            <w:r w:rsidRPr="00E23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задание:</w:t>
            </w:r>
          </w:p>
          <w:p w14:paraId="50BFA7C8" w14:textId="77777777" w:rsidR="00E239AD" w:rsidRPr="00E239AD" w:rsidRDefault="00E239AD" w:rsidP="00E239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Чуносова Надежда Сергеевна (4742) 51-53-99</w:t>
            </w:r>
          </w:p>
          <w:p w14:paraId="5B9C4B97" w14:textId="39AD967A" w:rsidR="003C203B" w:rsidRPr="00486A88" w:rsidRDefault="00E239AD" w:rsidP="00E239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Серикова Инесса. Викторовна. (4742) 50-20-16</w:t>
            </w:r>
          </w:p>
        </w:tc>
      </w:tr>
      <w:tr w:rsidR="004820A3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4820A3" w:rsidRPr="00F57A18" w:rsidRDefault="004820A3" w:rsidP="004820A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D519" w14:textId="77777777" w:rsidR="004820A3" w:rsidRPr="00A11E56" w:rsidRDefault="004820A3" w:rsidP="004820A3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color w:val="000000"/>
              </w:rPr>
            </w:pPr>
            <w:r w:rsidRPr="00A11E56">
              <w:rPr>
                <w:bCs/>
              </w:rPr>
              <w:t xml:space="preserve">Открытый конкурс:  </w:t>
            </w:r>
            <w:r w:rsidRPr="00A11E56">
              <w:rPr>
                <w:color w:val="000000"/>
              </w:rPr>
              <w:t xml:space="preserve">  </w:t>
            </w:r>
          </w:p>
          <w:p w14:paraId="25B90A55" w14:textId="2F3A2939" w:rsidR="004820A3" w:rsidRPr="00A11E56" w:rsidRDefault="004820A3" w:rsidP="004820A3">
            <w:pPr>
              <w:pStyle w:val="Style27"/>
              <w:widowControl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A11E56">
              <w:rPr>
                <w:color w:val="000000"/>
              </w:rPr>
              <w:t xml:space="preserve">«Выполнение проектно-изыскательских </w:t>
            </w:r>
            <w:r w:rsidR="001A5C3D" w:rsidRPr="00A11E56">
              <w:rPr>
                <w:color w:val="000000"/>
              </w:rPr>
              <w:t>работ по</w:t>
            </w:r>
            <w:r w:rsidRPr="00A11E56">
              <w:t xml:space="preserve"> реконструкции </w:t>
            </w:r>
            <w:r w:rsidRPr="00A11E56">
              <w:rPr>
                <w:color w:val="000000"/>
              </w:rPr>
              <w:t xml:space="preserve">объекта: </w:t>
            </w:r>
            <w:r w:rsidRPr="00A11E56">
              <w:t xml:space="preserve">«Производственный комплекс для размещения резидентов, расположенный по адресу: Липецкая область, Грязинский район, город Грязи, территория ОЭЗ ППТ </w:t>
            </w:r>
            <w:r w:rsidR="00221E4E" w:rsidRPr="00A11E56">
              <w:t>«</w:t>
            </w:r>
            <w:r w:rsidRPr="00A11E56">
              <w:t>Липецк</w:t>
            </w:r>
            <w:r w:rsidR="00221E4E" w:rsidRPr="00A11E56">
              <w:t>»</w:t>
            </w:r>
            <w:r w:rsidRPr="00A11E56">
              <w:t>, строение 43 (корпус 1,3,4,5,6,7,8)».</w:t>
            </w:r>
          </w:p>
          <w:p w14:paraId="46CE2815" w14:textId="77777777" w:rsidR="004820A3" w:rsidRPr="00A11E56" w:rsidRDefault="004820A3" w:rsidP="004820A3">
            <w:pPr>
              <w:jc w:val="both"/>
              <w:rPr>
                <w:rFonts w:ascii="Times New Roman" w:hAnsi="Times New Roman" w:cs="Times New Roman"/>
              </w:rPr>
            </w:pPr>
            <w:r w:rsidRPr="00A11E56">
              <w:t xml:space="preserve">- </w:t>
            </w:r>
            <w:r w:rsidRPr="00A11E56">
              <w:rPr>
                <w:rFonts w:ascii="Times New Roman" w:hAnsi="Times New Roman" w:cs="Times New Roman"/>
              </w:rPr>
              <w:t>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  <w:p w14:paraId="6DE49939" w14:textId="63D2BBF3" w:rsidR="004820A3" w:rsidRDefault="004820A3" w:rsidP="000D6962">
            <w:pPr>
              <w:pStyle w:val="Style27"/>
              <w:widowControl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A11E56">
              <w:rPr>
                <w:b/>
                <w:bCs/>
                <w:i/>
                <w:iCs/>
                <w:color w:val="000000"/>
              </w:rPr>
              <w:t>Технические характеристики</w:t>
            </w:r>
            <w:r w:rsidRPr="00A11E56">
              <w:rPr>
                <w:color w:val="000000"/>
              </w:rPr>
              <w:t>:</w:t>
            </w:r>
          </w:p>
          <w:p w14:paraId="6DD2A8A9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>Проект на реконструкцию объекта производственного назначения.</w:t>
            </w:r>
          </w:p>
          <w:p w14:paraId="459D420C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>1-этап:</w:t>
            </w:r>
          </w:p>
          <w:p w14:paraId="3CFB9A81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>- Производственный корпус ориентировочной площадью 6912 м2, внутри корпуса предусмотреть туалеты, душевые, раздевалки из расчета не менее 20 человек на цех.</w:t>
            </w:r>
          </w:p>
          <w:p w14:paraId="1B632008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 xml:space="preserve">- здание АБК ориентировочной площадью 3729,9 м2, предусмотреть: </w:t>
            </w:r>
          </w:p>
          <w:p w14:paraId="44D08C3A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>Электрощитовую, столовую, серверную, санитарные узлы, переговорную, офисы.</w:t>
            </w:r>
          </w:p>
          <w:p w14:paraId="0FA06530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>- здание КПП ориентировочной площадью 160,5м2.</w:t>
            </w:r>
          </w:p>
          <w:p w14:paraId="1756AD4B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 xml:space="preserve">Предусмотреть возможность деления на более мелкие цеха с </w:t>
            </w:r>
            <w:r w:rsidRPr="00487FA7">
              <w:rPr>
                <w:color w:val="000000"/>
              </w:rPr>
              <w:lastRenderedPageBreak/>
              <w:t>оптимальной функциональностью зон.</w:t>
            </w:r>
          </w:p>
          <w:p w14:paraId="7342DB54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 xml:space="preserve">2-этап </w:t>
            </w:r>
          </w:p>
          <w:p w14:paraId="66E5117C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>- Производственный корпус ориентировочной площадью 16700 м2, корпус разбить на две зоны ориентировочными площадями 6649 м2 и 7805 м2 с проездом между ними, внутри каждой зоны предусмотреть туалеты, душевые, раздевалки из расчета не менее 35 человек на цех.</w:t>
            </w:r>
          </w:p>
          <w:p w14:paraId="7CDCB881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>Предусмотреть возможность деления на более мелкие цеха с оптимальной функциональностью зон.</w:t>
            </w:r>
          </w:p>
          <w:p w14:paraId="3A9F33BC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 xml:space="preserve">3-этап </w:t>
            </w:r>
          </w:p>
          <w:p w14:paraId="08908B57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>- Производственный корпус ориентировочной площадью 21600 м2 корпус разбить на две зоны ориентировочными площадями 10508 м2 и 10963 м2 с проездом между ними, внутри каждой зоны предусмотреть туалеты, душевые, раздевалки из расчета не менее 40 человек на цех.</w:t>
            </w:r>
          </w:p>
          <w:p w14:paraId="2C3E4C7E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>Между 2 и 3 этапом предусмотреть проезд.</w:t>
            </w:r>
          </w:p>
          <w:p w14:paraId="6D0946FA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>Предусмотреть возможность деления на более мелкие цеха с оптимальной функциональностью зон.</w:t>
            </w:r>
          </w:p>
          <w:p w14:paraId="17F4D06C" w14:textId="77777777" w:rsidR="00487FA7" w:rsidRPr="00487FA7" w:rsidRDefault="00487FA7" w:rsidP="00487FA7">
            <w:pPr>
              <w:pStyle w:val="Style27"/>
              <w:tabs>
                <w:tab w:val="left" w:leader="underscore" w:pos="0"/>
              </w:tabs>
              <w:jc w:val="both"/>
              <w:rPr>
                <w:color w:val="000000"/>
              </w:rPr>
            </w:pPr>
            <w:r w:rsidRPr="00487FA7">
              <w:rPr>
                <w:color w:val="000000"/>
              </w:rPr>
              <w:t xml:space="preserve">4-этап </w:t>
            </w:r>
          </w:p>
          <w:p w14:paraId="205FF74E" w14:textId="7A080CA6" w:rsidR="004820A3" w:rsidRPr="00A11E56" w:rsidRDefault="00487FA7" w:rsidP="00487FA7">
            <w:pPr>
              <w:pStyle w:val="Style27"/>
              <w:widowControl/>
              <w:tabs>
                <w:tab w:val="left" w:leader="underscore" w:pos="0"/>
              </w:tabs>
              <w:jc w:val="both"/>
              <w:rPr>
                <w:i/>
                <w:spacing w:val="-6"/>
                <w:highlight w:val="yellow"/>
              </w:rPr>
            </w:pPr>
            <w:r w:rsidRPr="00487FA7">
              <w:rPr>
                <w:color w:val="000000"/>
              </w:rPr>
              <w:t>- Запроектировать отдельно стоящее складское помещение (размеры определить проектом) с подъездными дорогами и разворотными площадками.</w:t>
            </w:r>
            <w:r w:rsidR="004820A3" w:rsidRPr="00A11E56">
              <w:rPr>
                <w:color w:val="000000"/>
                <w:highlight w:val="yellow"/>
              </w:rPr>
              <w:t xml:space="preserve"> </w:t>
            </w:r>
          </w:p>
        </w:tc>
      </w:tr>
      <w:tr w:rsidR="004820A3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4820A3" w:rsidRPr="002263AD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B15547B" w14:textId="43DD7C2B" w:rsidR="004820A3" w:rsidRPr="002F40AF" w:rsidRDefault="004820A3" w:rsidP="004820A3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выполнения работ:</w:t>
            </w:r>
            <w:r w:rsidRPr="002F40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месту нахождения исполнителя.</w:t>
            </w:r>
          </w:p>
          <w:p w14:paraId="76706140" w14:textId="5329FFD4" w:rsidR="00BE2873" w:rsidRPr="00BE2873" w:rsidRDefault="004820A3" w:rsidP="00BE2873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jc w:val="both"/>
              <w:rPr>
                <w:bCs/>
              </w:rPr>
            </w:pPr>
            <w:bookmarkStart w:id="7" w:name="_Hlk103954991"/>
            <w:r w:rsidRPr="002F40AF">
              <w:rPr>
                <w:b/>
              </w:rPr>
              <w:t xml:space="preserve">Срок выполнения работ: </w:t>
            </w:r>
            <w:r w:rsidR="00BE2873" w:rsidRPr="00BE2873">
              <w:rPr>
                <w:bCs/>
              </w:rPr>
              <w:t xml:space="preserve">120 календарных дней </w:t>
            </w:r>
            <w:r w:rsidR="00BE2873">
              <w:rPr>
                <w:bCs/>
              </w:rPr>
              <w:t>(</w:t>
            </w:r>
            <w:r w:rsidR="00BE2873" w:rsidRPr="00BE2873">
              <w:rPr>
                <w:bCs/>
                <w:szCs w:val="20"/>
              </w:rPr>
              <w:t>с учетом прохождения государственной экспертизы</w:t>
            </w:r>
            <w:r w:rsidR="00BE2873">
              <w:rPr>
                <w:bCs/>
                <w:szCs w:val="20"/>
              </w:rPr>
              <w:t>)</w:t>
            </w:r>
            <w:r w:rsidR="00BE2873" w:rsidRPr="00BE2873">
              <w:rPr>
                <w:bCs/>
              </w:rPr>
              <w:t xml:space="preserve"> с даты заключения договора</w:t>
            </w:r>
            <w:r w:rsidR="00BE2873" w:rsidRPr="00BE2873">
              <w:rPr>
                <w:bCs/>
                <w:szCs w:val="20"/>
              </w:rPr>
              <w:t>.</w:t>
            </w:r>
          </w:p>
          <w:bookmarkEnd w:id="7"/>
          <w:p w14:paraId="5D24BC9A" w14:textId="0BD71018" w:rsidR="004820A3" w:rsidRPr="00D03A78" w:rsidRDefault="004820A3" w:rsidP="004820A3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D0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7DE6860" w14:textId="5C023235" w:rsidR="004820A3" w:rsidRPr="00D3375C" w:rsidRDefault="004820A3" w:rsidP="004820A3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jc w:val="both"/>
              <w:rPr>
                <w:b/>
              </w:rPr>
            </w:pPr>
            <w:r w:rsidRPr="00D03A78"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4820A3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4820A3" w:rsidRPr="002263AD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20F51119" w14:textId="79B9388B" w:rsidR="004820A3" w:rsidRPr="001F10FF" w:rsidRDefault="004820A3" w:rsidP="0048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01351922"/>
            <w:bookmarkStart w:id="9" w:name="_Hlk105428210"/>
            <w:bookmarkStart w:id="10" w:name="_Hlk162687"/>
            <w:bookmarkStart w:id="11" w:name="_Hlk76631719"/>
            <w:r w:rsidRPr="00052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  <w:bookmarkStart w:id="12" w:name="_Hlk99548123"/>
            <w:r w:rsidRPr="00E91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13" w:name="_Hlk110966841"/>
            <w:r w:rsidRPr="001F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29 029 010 (двадцать девять миллионов двадцать девять тысяч десять</w:t>
            </w:r>
            <w:r w:rsidRPr="001F10FF">
              <w:rPr>
                <w:rFonts w:ascii="Times New Roman" w:hAnsi="Times New Roman" w:cs="Times New Roman"/>
                <w:b/>
                <w:sz w:val="24"/>
                <w:szCs w:val="24"/>
              </w:rPr>
              <w:t>) руб.</w:t>
            </w:r>
            <w:r w:rsidRPr="001F1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Pr="001F10FF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  <w:bookmarkEnd w:id="13"/>
          <w:p w14:paraId="62B64996" w14:textId="77777777" w:rsidR="004820A3" w:rsidRPr="00E91935" w:rsidRDefault="004820A3" w:rsidP="004820A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проектно-сметным методом в соответствии с Положением о закупках АО «ОЭЗ ППТ «Липецк».</w:t>
            </w:r>
          </w:p>
          <w:bookmarkEnd w:id="8"/>
          <w:bookmarkEnd w:id="9"/>
          <w:bookmarkEnd w:id="12"/>
          <w:p w14:paraId="3020FD60" w14:textId="3880EDEA" w:rsidR="004820A3" w:rsidRPr="002263AD" w:rsidRDefault="004820A3" w:rsidP="004820A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2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  <w:bookmarkEnd w:id="10"/>
            <w:bookmarkEnd w:id="11"/>
          </w:p>
        </w:tc>
      </w:tr>
      <w:tr w:rsidR="004820A3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4820A3" w:rsidRPr="002263AD" w:rsidRDefault="004820A3" w:rsidP="004820A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0E2C4D91" w:rsidR="004820A3" w:rsidRDefault="004820A3" w:rsidP="004820A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3990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ОЭЗ 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B8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46004D1" w14:textId="77777777" w:rsidR="004820A3" w:rsidRPr="009E342E" w:rsidRDefault="004820A3" w:rsidP="004820A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482F56F4" w14:textId="298BF7F5" w:rsidR="004820A3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79B44B04" w14:textId="77777777" w:rsidR="004820A3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0A3C12D" w14:textId="77777777" w:rsidR="004820A3" w:rsidRPr="00B079A6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20A3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06A7EEAE" w:rsidR="004820A3" w:rsidRPr="00B70AED" w:rsidRDefault="004820A3" w:rsidP="00482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7.Порядок, дата начала, дата и время окончания срока подачи заявок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участие в закупке</w:t>
            </w:r>
          </w:p>
        </w:tc>
        <w:tc>
          <w:tcPr>
            <w:tcW w:w="7326" w:type="dxa"/>
            <w:vAlign w:val="center"/>
          </w:tcPr>
          <w:p w14:paraId="3B38BAF8" w14:textId="77777777" w:rsidR="004820A3" w:rsidRPr="008A4191" w:rsidRDefault="004820A3" w:rsidP="004820A3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4820A3" w:rsidRPr="00505B92" w:rsidRDefault="004820A3" w:rsidP="004820A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42915359" w:rsidR="004820A3" w:rsidRPr="00505B92" w:rsidRDefault="004820A3" w:rsidP="0048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  <w:r w:rsidR="00FD7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A9181" w14:textId="5F654757" w:rsidR="004820A3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- по адресу: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 «Липецк», стр.4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6EAFF1" w14:textId="77777777" w:rsidR="004820A3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D88FE" w14:textId="3C89A84E" w:rsidR="004820A3" w:rsidRPr="00D66759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0BDF6EF4" w:rsidR="004820A3" w:rsidRPr="00814A73" w:rsidRDefault="00B06D2A" w:rsidP="004820A3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8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2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820A3"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48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="004820A3"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48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820A3"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08BE4C16" w:rsidR="004820A3" w:rsidRPr="00DB54A8" w:rsidRDefault="004820A3" w:rsidP="004820A3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датой размещения на официальном сайте конкурсной документации.</w:t>
            </w:r>
          </w:p>
          <w:p w14:paraId="6E76D20E" w14:textId="77777777" w:rsidR="004820A3" w:rsidRDefault="004820A3" w:rsidP="004820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BAEA9" w14:textId="5DAA6F25" w:rsidR="004820A3" w:rsidRPr="00DB54A8" w:rsidRDefault="004820A3" w:rsidP="004820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77E658C8" w:rsidR="004820A3" w:rsidRPr="00505B92" w:rsidRDefault="004820A3" w:rsidP="004820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B2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81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513F432" w14:textId="77777777" w:rsidR="004820A3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FBE14" w14:textId="18786963" w:rsidR="004820A3" w:rsidRPr="00505B92" w:rsidRDefault="004820A3" w:rsidP="0048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Грязи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 «Липецк», стр.4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605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20A3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F9DD456" w:rsidR="004820A3" w:rsidRPr="002263AD" w:rsidRDefault="004820A3" w:rsidP="004820A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порядок 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рассмотрения заявок на участие в конкурсе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 порядок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37C3B69" w:rsidR="004820A3" w:rsidRPr="002263AD" w:rsidRDefault="004820A3" w:rsidP="004820A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14:paraId="35894186" w14:textId="08DFE262" w:rsidR="004820A3" w:rsidRPr="00505B92" w:rsidRDefault="004820A3" w:rsidP="0048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38A78" w14:textId="77777777" w:rsidR="004820A3" w:rsidRPr="00505B92" w:rsidRDefault="004820A3" w:rsidP="0048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349982DB" w:rsidR="004820A3" w:rsidRPr="00DB54A8" w:rsidRDefault="004820A3" w:rsidP="004820A3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B06D2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6</w:t>
            </w:r>
            <w:r w:rsidRPr="004820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 апреля  2023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7D7CA708" w14:textId="77777777" w:rsidR="004820A3" w:rsidRDefault="004820A3" w:rsidP="004820A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29F7ED4" w14:textId="265DF494" w:rsidR="004820A3" w:rsidRPr="00DB54A8" w:rsidRDefault="004820A3" w:rsidP="004820A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30467D52" w14:textId="77777777" w:rsidR="004820A3" w:rsidRDefault="004820A3" w:rsidP="0048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BD17A5C" w14:textId="3220D2DF" w:rsidR="004820A3" w:rsidRPr="00DB54A8" w:rsidRDefault="004820A3" w:rsidP="0048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FF21D" w14:textId="77777777" w:rsidR="004820A3" w:rsidRPr="00DB54A8" w:rsidRDefault="004820A3" w:rsidP="0048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13CB4A9B" w:rsidR="004820A3" w:rsidRPr="00DB54A8" w:rsidRDefault="004820A3" w:rsidP="004820A3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12</w:t>
            </w:r>
            <w:r w:rsidRPr="004820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 апреля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4820A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2023 г. 10:00</w:t>
            </w:r>
          </w:p>
          <w:p w14:paraId="5EFADD9F" w14:textId="77777777" w:rsidR="004820A3" w:rsidRDefault="004820A3" w:rsidP="0048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F1E3611" w14:textId="1B427122" w:rsidR="004820A3" w:rsidRPr="00505B92" w:rsidRDefault="004820A3" w:rsidP="004820A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4820A3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4820A3" w:rsidRPr="0094456B" w:rsidRDefault="004820A3" w:rsidP="00482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</w:t>
            </w:r>
            <w:r w:rsidRPr="009445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Привлечение субподрядчиков/ соисполнителей</w:t>
            </w:r>
          </w:p>
          <w:p w14:paraId="5035830D" w14:textId="77777777" w:rsidR="004820A3" w:rsidRPr="0094456B" w:rsidRDefault="004820A3" w:rsidP="00482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4820A3" w:rsidRDefault="004820A3" w:rsidP="00482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4820A3" w:rsidRPr="00690DC5" w:rsidRDefault="004820A3" w:rsidP="00482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09066A12" w14:textId="77777777" w:rsidR="004820A3" w:rsidRPr="009860AD" w:rsidRDefault="004820A3" w:rsidP="004820A3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99536997"/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4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561FDE6C" w14:textId="41A005A9" w:rsidR="004820A3" w:rsidRPr="009860AD" w:rsidRDefault="004820A3" w:rsidP="004820A3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к исполнению договора субподрядчиков, соисполнителей из числа субъектов малого предпринимательства, (далее - субподрядчики, соисполнители) в объеме 30 процентов от цены договора.</w:t>
            </w: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A4C3AE" w14:textId="15B12BAD" w:rsidR="004820A3" w:rsidRPr="009860AD" w:rsidRDefault="004820A3" w:rsidP="00482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исполнению договора, заключенного по результатам закупки субподрядчиков (соисполнителей) из числа субъектов малого и среднего предпринимательства, является обязательным условием договора, кроме участников закупки, являющихся субъектом малого и среднего предпринимательства.</w:t>
            </w:r>
          </w:p>
          <w:p w14:paraId="0EF3BA03" w14:textId="77777777" w:rsidR="004820A3" w:rsidRPr="009860AD" w:rsidRDefault="004820A3" w:rsidP="00482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заключения основного договора победитель закупки вправе осуществить замену субподрядчика (соисполнителя) - субъекта малого и среднего предпринимательства, с которым заключается либо ранее был заключен договор субподряда, на другого субподрядчика (соисполнителя) - субъекта малого и среднего предпринимательства. Такая замена может быть произведена только по согласованию с заказчиком и при обязательном сохранении цены договора, заключаемого или заключенного между победителем закупки настоящего конкурса и субподрядчиком (соисполнителем), либо цены такого договора за вычетом сумм, выплаченных победителем закупки настоящего конкурса поставщиком в счет исполненных обязательств, в случае если договор субподряда был частично исполнен.</w:t>
            </w:r>
          </w:p>
          <w:p w14:paraId="19D47343" w14:textId="4FCF6343" w:rsidR="004820A3" w:rsidRDefault="004820A3" w:rsidP="0048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закупки, не являющийся субъектом малого предпринимательства, представляет в составе заявки на участие в закупке план привлечения субподрядчиков (соисполнителей) из числа субъектов малого и среднего предпринимательства. </w:t>
            </w:r>
            <w:r w:rsidRPr="0020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№6 Приложение №5 к Заявке на участие в конкурсе).</w:t>
            </w:r>
          </w:p>
        </w:tc>
      </w:tr>
      <w:tr w:rsidR="004820A3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4820A3" w:rsidRPr="00690DC5" w:rsidRDefault="004820A3" w:rsidP="00482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 Размер обеспечения заявки на участие в конкурсе, срок и порядок его внесения</w:t>
            </w:r>
            <w:r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17575C2A" w14:textId="3FFD327B" w:rsidR="004820A3" w:rsidRPr="001F10FF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5% от начальной (максимальной) цены договора, </w:t>
            </w:r>
            <w:r w:rsidRPr="001F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составляет 1 451 450 (один миллион четыреста пятьдесят одна тысяча четыреста пятьдесят) </w:t>
            </w:r>
            <w:r w:rsidRPr="001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50</w:t>
            </w:r>
            <w:r w:rsidRPr="001F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коп. </w:t>
            </w:r>
            <w:r w:rsidRPr="001F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4820A3" w:rsidRPr="007572E0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4820A3" w:rsidRPr="007572E0" w:rsidRDefault="004820A3" w:rsidP="00482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4820A3" w:rsidRPr="007572E0" w:rsidRDefault="004820A3" w:rsidP="004820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4820A3" w:rsidRPr="001F10FF" w:rsidRDefault="004820A3" w:rsidP="004820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0DE426B7" w14:textId="77777777" w:rsidR="004820A3" w:rsidRPr="001F10FF" w:rsidRDefault="004820A3" w:rsidP="004820A3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4820A3" w:rsidRPr="001F10FF" w:rsidRDefault="004820A3" w:rsidP="004820A3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4820A3" w:rsidRPr="001F10FF" w:rsidRDefault="004820A3" w:rsidP="004820A3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4820A3" w:rsidRPr="001F10FF" w:rsidRDefault="004820A3" w:rsidP="004820A3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4820A3" w:rsidRPr="001F10FF" w:rsidRDefault="004820A3" w:rsidP="004820A3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4820A3" w:rsidRPr="007572E0" w:rsidRDefault="004820A3" w:rsidP="004820A3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FF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249CD13D" w:rsidR="004820A3" w:rsidRDefault="004820A3" w:rsidP="004820A3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4820A3" w:rsidRPr="007572E0" w:rsidRDefault="004820A3" w:rsidP="004820A3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4820A3" w:rsidRDefault="004820A3" w:rsidP="0048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4820A3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2025D7C3" w:rsidR="004820A3" w:rsidRPr="007572E0" w:rsidRDefault="004820A3" w:rsidP="004820A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договора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, срок и порядок его предоставления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7326" w:type="dxa"/>
            <w:vAlign w:val="center"/>
          </w:tcPr>
          <w:p w14:paraId="7A92DA13" w14:textId="327D39CE" w:rsidR="004820A3" w:rsidRPr="006C3182" w:rsidRDefault="00C102FF" w:rsidP="004820A3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820A3" w:rsidRPr="006C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0 % от цены договора.</w:t>
            </w:r>
          </w:p>
          <w:p w14:paraId="6EC514D8" w14:textId="1CD42BDE" w:rsidR="004820A3" w:rsidRPr="006C3182" w:rsidRDefault="004820A3" w:rsidP="004820A3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ст.6 проекта договора, п. 8.2. Раздела 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84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17A6D9CF" w14:textId="77777777" w:rsidR="004820A3" w:rsidRPr="00F007AB" w:rsidRDefault="004820A3" w:rsidP="004820A3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4E5360" w14:textId="6E633970" w:rsidR="004820A3" w:rsidRDefault="004820A3" w:rsidP="004820A3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0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4820A3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4820A3" w:rsidRPr="007572E0" w:rsidRDefault="004820A3" w:rsidP="00482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 xml:space="preserve">12. </w:t>
            </w: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4820A3" w:rsidRPr="001D787B" w:rsidRDefault="004820A3" w:rsidP="0048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4820A3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4820A3" w:rsidRPr="002263AD" w:rsidRDefault="004820A3" w:rsidP="004820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4820A3" w:rsidRPr="002263AD" w:rsidRDefault="004820A3" w:rsidP="0048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169E03" w14:textId="282414B1" w:rsidR="00D3516E" w:rsidRDefault="007C64AC" w:rsidP="007C64AC">
      <w:pPr>
        <w:jc w:val="both"/>
        <w:rPr>
          <w:rFonts w:ascii="Times New Roman" w:hAnsi="Times New Roman" w:cs="Times New Roman"/>
          <w:sz w:val="26"/>
          <w:szCs w:val="26"/>
        </w:rPr>
      </w:pPr>
      <w:r w:rsidRPr="007C64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516E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A71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2FBD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6962"/>
    <w:rsid w:val="000D79D9"/>
    <w:rsid w:val="000E0A25"/>
    <w:rsid w:val="000E1B77"/>
    <w:rsid w:val="000E2E02"/>
    <w:rsid w:val="000E3000"/>
    <w:rsid w:val="000E34B4"/>
    <w:rsid w:val="000E437B"/>
    <w:rsid w:val="000E4BFF"/>
    <w:rsid w:val="000E6677"/>
    <w:rsid w:val="000F4565"/>
    <w:rsid w:val="000F49A4"/>
    <w:rsid w:val="001002AB"/>
    <w:rsid w:val="00101784"/>
    <w:rsid w:val="00106403"/>
    <w:rsid w:val="00106787"/>
    <w:rsid w:val="00110A80"/>
    <w:rsid w:val="00110B8B"/>
    <w:rsid w:val="00113ED7"/>
    <w:rsid w:val="00121A92"/>
    <w:rsid w:val="0012247F"/>
    <w:rsid w:val="001258FE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2AF7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91052"/>
    <w:rsid w:val="00192892"/>
    <w:rsid w:val="00195899"/>
    <w:rsid w:val="00196BFC"/>
    <w:rsid w:val="00197911"/>
    <w:rsid w:val="001A1246"/>
    <w:rsid w:val="001A4C0D"/>
    <w:rsid w:val="001A5C3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0FF"/>
    <w:rsid w:val="001F1322"/>
    <w:rsid w:val="001F4E6F"/>
    <w:rsid w:val="001F7E4B"/>
    <w:rsid w:val="0020121F"/>
    <w:rsid w:val="0020205C"/>
    <w:rsid w:val="002031A5"/>
    <w:rsid w:val="002039F6"/>
    <w:rsid w:val="0020648C"/>
    <w:rsid w:val="0020731B"/>
    <w:rsid w:val="0020779F"/>
    <w:rsid w:val="00207B47"/>
    <w:rsid w:val="00210BC2"/>
    <w:rsid w:val="00212E9B"/>
    <w:rsid w:val="00213398"/>
    <w:rsid w:val="0021725B"/>
    <w:rsid w:val="00217E07"/>
    <w:rsid w:val="00220D0E"/>
    <w:rsid w:val="0022184D"/>
    <w:rsid w:val="00221BBB"/>
    <w:rsid w:val="00221D4C"/>
    <w:rsid w:val="00221E4E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113F"/>
    <w:rsid w:val="00252AE1"/>
    <w:rsid w:val="00254E5F"/>
    <w:rsid w:val="00257D02"/>
    <w:rsid w:val="002606EE"/>
    <w:rsid w:val="002607FB"/>
    <w:rsid w:val="00260C99"/>
    <w:rsid w:val="00262EFD"/>
    <w:rsid w:val="00265B11"/>
    <w:rsid w:val="00271B8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4889"/>
    <w:rsid w:val="00295FF9"/>
    <w:rsid w:val="00296096"/>
    <w:rsid w:val="002960F3"/>
    <w:rsid w:val="00297F53"/>
    <w:rsid w:val="002A0300"/>
    <w:rsid w:val="002A0A97"/>
    <w:rsid w:val="002A0AD0"/>
    <w:rsid w:val="002A0B0A"/>
    <w:rsid w:val="002A345E"/>
    <w:rsid w:val="002A4184"/>
    <w:rsid w:val="002A46AA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0B8D"/>
    <w:rsid w:val="002D4261"/>
    <w:rsid w:val="002E1E83"/>
    <w:rsid w:val="002E34DA"/>
    <w:rsid w:val="002E3A30"/>
    <w:rsid w:val="002E5239"/>
    <w:rsid w:val="002E6EF3"/>
    <w:rsid w:val="002E717A"/>
    <w:rsid w:val="002F3E52"/>
    <w:rsid w:val="002F40AF"/>
    <w:rsid w:val="002F4FA2"/>
    <w:rsid w:val="0030053D"/>
    <w:rsid w:val="00300E87"/>
    <w:rsid w:val="00302AAB"/>
    <w:rsid w:val="00306937"/>
    <w:rsid w:val="003151E7"/>
    <w:rsid w:val="00317280"/>
    <w:rsid w:val="00317AD7"/>
    <w:rsid w:val="00320224"/>
    <w:rsid w:val="00324974"/>
    <w:rsid w:val="00327DDF"/>
    <w:rsid w:val="00332157"/>
    <w:rsid w:val="0034169C"/>
    <w:rsid w:val="00342733"/>
    <w:rsid w:val="003504EE"/>
    <w:rsid w:val="00351BAC"/>
    <w:rsid w:val="003532C1"/>
    <w:rsid w:val="003533A9"/>
    <w:rsid w:val="003557CF"/>
    <w:rsid w:val="00355A46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5735"/>
    <w:rsid w:val="0039719E"/>
    <w:rsid w:val="00397ADD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203B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14"/>
    <w:rsid w:val="003F7A2D"/>
    <w:rsid w:val="0040410D"/>
    <w:rsid w:val="0040648B"/>
    <w:rsid w:val="00410921"/>
    <w:rsid w:val="00410EB8"/>
    <w:rsid w:val="004126D7"/>
    <w:rsid w:val="00415564"/>
    <w:rsid w:val="004179B8"/>
    <w:rsid w:val="00420EA1"/>
    <w:rsid w:val="00421AEB"/>
    <w:rsid w:val="0042283F"/>
    <w:rsid w:val="004230E4"/>
    <w:rsid w:val="00423278"/>
    <w:rsid w:val="00424925"/>
    <w:rsid w:val="00424D69"/>
    <w:rsid w:val="00424F2A"/>
    <w:rsid w:val="00425E03"/>
    <w:rsid w:val="004304B0"/>
    <w:rsid w:val="00430AB3"/>
    <w:rsid w:val="0043271D"/>
    <w:rsid w:val="00433EE4"/>
    <w:rsid w:val="00434C26"/>
    <w:rsid w:val="00437C77"/>
    <w:rsid w:val="00440409"/>
    <w:rsid w:val="0044135F"/>
    <w:rsid w:val="00442162"/>
    <w:rsid w:val="00443D3B"/>
    <w:rsid w:val="0044440E"/>
    <w:rsid w:val="0044472D"/>
    <w:rsid w:val="00445845"/>
    <w:rsid w:val="00445971"/>
    <w:rsid w:val="004468F8"/>
    <w:rsid w:val="00447BD6"/>
    <w:rsid w:val="004543B3"/>
    <w:rsid w:val="00457335"/>
    <w:rsid w:val="004602B1"/>
    <w:rsid w:val="004614FE"/>
    <w:rsid w:val="00461D4C"/>
    <w:rsid w:val="004625A3"/>
    <w:rsid w:val="00465A3B"/>
    <w:rsid w:val="004661E9"/>
    <w:rsid w:val="00466911"/>
    <w:rsid w:val="004721A5"/>
    <w:rsid w:val="004727D4"/>
    <w:rsid w:val="00475E9D"/>
    <w:rsid w:val="004820A3"/>
    <w:rsid w:val="0048413D"/>
    <w:rsid w:val="00485811"/>
    <w:rsid w:val="0048581B"/>
    <w:rsid w:val="00486A88"/>
    <w:rsid w:val="00487FA7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1FEB"/>
    <w:rsid w:val="004B2097"/>
    <w:rsid w:val="004B2408"/>
    <w:rsid w:val="004B2AF0"/>
    <w:rsid w:val="004B5A84"/>
    <w:rsid w:val="004B7399"/>
    <w:rsid w:val="004B7CFE"/>
    <w:rsid w:val="004C21CD"/>
    <w:rsid w:val="004C291B"/>
    <w:rsid w:val="004C36E0"/>
    <w:rsid w:val="004C7889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5C6"/>
    <w:rsid w:val="00511628"/>
    <w:rsid w:val="00511D78"/>
    <w:rsid w:val="00515000"/>
    <w:rsid w:val="00516E4F"/>
    <w:rsid w:val="00517B80"/>
    <w:rsid w:val="0052161F"/>
    <w:rsid w:val="00522974"/>
    <w:rsid w:val="00522B4C"/>
    <w:rsid w:val="0052395C"/>
    <w:rsid w:val="00526F32"/>
    <w:rsid w:val="00532F6C"/>
    <w:rsid w:val="0053393A"/>
    <w:rsid w:val="005341B3"/>
    <w:rsid w:val="00543A7B"/>
    <w:rsid w:val="0054428A"/>
    <w:rsid w:val="0054477D"/>
    <w:rsid w:val="00544819"/>
    <w:rsid w:val="005448E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5909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6E74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6810"/>
    <w:rsid w:val="00607130"/>
    <w:rsid w:val="006148F3"/>
    <w:rsid w:val="00615A42"/>
    <w:rsid w:val="00615E69"/>
    <w:rsid w:val="00617739"/>
    <w:rsid w:val="00617AAC"/>
    <w:rsid w:val="0062252E"/>
    <w:rsid w:val="00624A5F"/>
    <w:rsid w:val="00624EE9"/>
    <w:rsid w:val="00626AC0"/>
    <w:rsid w:val="0063229F"/>
    <w:rsid w:val="00632BBF"/>
    <w:rsid w:val="00633249"/>
    <w:rsid w:val="00634A4E"/>
    <w:rsid w:val="00641EAB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86284"/>
    <w:rsid w:val="006877BA"/>
    <w:rsid w:val="00690DC5"/>
    <w:rsid w:val="006913A3"/>
    <w:rsid w:val="00691E36"/>
    <w:rsid w:val="00692DBE"/>
    <w:rsid w:val="00693205"/>
    <w:rsid w:val="00696D6E"/>
    <w:rsid w:val="00697B9A"/>
    <w:rsid w:val="006A022E"/>
    <w:rsid w:val="006A0861"/>
    <w:rsid w:val="006A205B"/>
    <w:rsid w:val="006A24F6"/>
    <w:rsid w:val="006A56B1"/>
    <w:rsid w:val="006A79EB"/>
    <w:rsid w:val="006B2ED5"/>
    <w:rsid w:val="006B3EA7"/>
    <w:rsid w:val="006B4457"/>
    <w:rsid w:val="006B6522"/>
    <w:rsid w:val="006C0D86"/>
    <w:rsid w:val="006C1442"/>
    <w:rsid w:val="006C2D2E"/>
    <w:rsid w:val="006C3182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2A4"/>
    <w:rsid w:val="006F6C98"/>
    <w:rsid w:val="007024DB"/>
    <w:rsid w:val="00703AC7"/>
    <w:rsid w:val="00705E21"/>
    <w:rsid w:val="007137A7"/>
    <w:rsid w:val="0071492A"/>
    <w:rsid w:val="0071573A"/>
    <w:rsid w:val="0072474E"/>
    <w:rsid w:val="007254BD"/>
    <w:rsid w:val="0073031A"/>
    <w:rsid w:val="00730908"/>
    <w:rsid w:val="0073167E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9551B"/>
    <w:rsid w:val="007A2CFB"/>
    <w:rsid w:val="007A6B8E"/>
    <w:rsid w:val="007B07B5"/>
    <w:rsid w:val="007B119F"/>
    <w:rsid w:val="007C281E"/>
    <w:rsid w:val="007C64AC"/>
    <w:rsid w:val="007D12E8"/>
    <w:rsid w:val="007D1E52"/>
    <w:rsid w:val="007D394A"/>
    <w:rsid w:val="007D437C"/>
    <w:rsid w:val="007D53AF"/>
    <w:rsid w:val="007E0261"/>
    <w:rsid w:val="007E208C"/>
    <w:rsid w:val="007E2520"/>
    <w:rsid w:val="007E2658"/>
    <w:rsid w:val="007E508B"/>
    <w:rsid w:val="007E594B"/>
    <w:rsid w:val="007E679C"/>
    <w:rsid w:val="007E6DC4"/>
    <w:rsid w:val="007E7197"/>
    <w:rsid w:val="007F0079"/>
    <w:rsid w:val="007F24F1"/>
    <w:rsid w:val="007F2BEC"/>
    <w:rsid w:val="007F3105"/>
    <w:rsid w:val="007F5ABF"/>
    <w:rsid w:val="007F6E51"/>
    <w:rsid w:val="007F733D"/>
    <w:rsid w:val="00801322"/>
    <w:rsid w:val="00802DF9"/>
    <w:rsid w:val="00805F92"/>
    <w:rsid w:val="00812C48"/>
    <w:rsid w:val="00814A73"/>
    <w:rsid w:val="00817E74"/>
    <w:rsid w:val="00821B41"/>
    <w:rsid w:val="00821B6B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781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0BC4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5FF0"/>
    <w:rsid w:val="00906CFF"/>
    <w:rsid w:val="0091299B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456B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6FBC"/>
    <w:rsid w:val="0097707B"/>
    <w:rsid w:val="00977B5A"/>
    <w:rsid w:val="009829D1"/>
    <w:rsid w:val="00982AE4"/>
    <w:rsid w:val="00985F87"/>
    <w:rsid w:val="009860AD"/>
    <w:rsid w:val="0098656C"/>
    <w:rsid w:val="00987171"/>
    <w:rsid w:val="00992345"/>
    <w:rsid w:val="00992833"/>
    <w:rsid w:val="00992861"/>
    <w:rsid w:val="00994318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00B6"/>
    <w:rsid w:val="009C2618"/>
    <w:rsid w:val="009C391C"/>
    <w:rsid w:val="009C558F"/>
    <w:rsid w:val="009C5C1B"/>
    <w:rsid w:val="009C7AFF"/>
    <w:rsid w:val="009C7D7C"/>
    <w:rsid w:val="009D29BA"/>
    <w:rsid w:val="009D3434"/>
    <w:rsid w:val="009D4CF2"/>
    <w:rsid w:val="009E342E"/>
    <w:rsid w:val="009E422A"/>
    <w:rsid w:val="009E6778"/>
    <w:rsid w:val="009E72A0"/>
    <w:rsid w:val="009F07F6"/>
    <w:rsid w:val="009F3A29"/>
    <w:rsid w:val="009F7BB1"/>
    <w:rsid w:val="00A00BFB"/>
    <w:rsid w:val="00A02164"/>
    <w:rsid w:val="00A031A0"/>
    <w:rsid w:val="00A0434F"/>
    <w:rsid w:val="00A05D5B"/>
    <w:rsid w:val="00A06112"/>
    <w:rsid w:val="00A06FA9"/>
    <w:rsid w:val="00A11E56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333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1EF7"/>
    <w:rsid w:val="00A83787"/>
    <w:rsid w:val="00A855FD"/>
    <w:rsid w:val="00A868CD"/>
    <w:rsid w:val="00A92C52"/>
    <w:rsid w:val="00A95BF7"/>
    <w:rsid w:val="00A97524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57F4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147C"/>
    <w:rsid w:val="00B046B4"/>
    <w:rsid w:val="00B047D6"/>
    <w:rsid w:val="00B06AA0"/>
    <w:rsid w:val="00B06D2A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26D99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6146"/>
    <w:rsid w:val="00B4774A"/>
    <w:rsid w:val="00B5159E"/>
    <w:rsid w:val="00B519D6"/>
    <w:rsid w:val="00B529B4"/>
    <w:rsid w:val="00B52E00"/>
    <w:rsid w:val="00B53136"/>
    <w:rsid w:val="00B53B1C"/>
    <w:rsid w:val="00B65E31"/>
    <w:rsid w:val="00B6697C"/>
    <w:rsid w:val="00B704C2"/>
    <w:rsid w:val="00B70AD7"/>
    <w:rsid w:val="00B70AED"/>
    <w:rsid w:val="00B72E9C"/>
    <w:rsid w:val="00B778C0"/>
    <w:rsid w:val="00B77DDD"/>
    <w:rsid w:val="00B84979"/>
    <w:rsid w:val="00B85222"/>
    <w:rsid w:val="00B8591E"/>
    <w:rsid w:val="00B86789"/>
    <w:rsid w:val="00B868B3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287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594"/>
    <w:rsid w:val="00C059BF"/>
    <w:rsid w:val="00C102FF"/>
    <w:rsid w:val="00C11D26"/>
    <w:rsid w:val="00C13F14"/>
    <w:rsid w:val="00C14551"/>
    <w:rsid w:val="00C165B2"/>
    <w:rsid w:val="00C22EBF"/>
    <w:rsid w:val="00C24D00"/>
    <w:rsid w:val="00C267A9"/>
    <w:rsid w:val="00C274E5"/>
    <w:rsid w:val="00C27B5F"/>
    <w:rsid w:val="00C30F3A"/>
    <w:rsid w:val="00C32047"/>
    <w:rsid w:val="00C32BE2"/>
    <w:rsid w:val="00C35E30"/>
    <w:rsid w:val="00C41010"/>
    <w:rsid w:val="00C44FBF"/>
    <w:rsid w:val="00C4614B"/>
    <w:rsid w:val="00C4730D"/>
    <w:rsid w:val="00C51492"/>
    <w:rsid w:val="00C51742"/>
    <w:rsid w:val="00C55227"/>
    <w:rsid w:val="00C57CF5"/>
    <w:rsid w:val="00C61E86"/>
    <w:rsid w:val="00C62FC6"/>
    <w:rsid w:val="00C728C2"/>
    <w:rsid w:val="00C759B7"/>
    <w:rsid w:val="00C76A4A"/>
    <w:rsid w:val="00C800F6"/>
    <w:rsid w:val="00C812C7"/>
    <w:rsid w:val="00C81E1F"/>
    <w:rsid w:val="00C8237F"/>
    <w:rsid w:val="00C82E50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63A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A6C"/>
    <w:rsid w:val="00CE47E3"/>
    <w:rsid w:val="00CE5BB9"/>
    <w:rsid w:val="00CE5F5D"/>
    <w:rsid w:val="00CF42E9"/>
    <w:rsid w:val="00CF6D06"/>
    <w:rsid w:val="00D01DA8"/>
    <w:rsid w:val="00D03A7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16E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0405"/>
    <w:rsid w:val="00D60898"/>
    <w:rsid w:val="00D62602"/>
    <w:rsid w:val="00D632D8"/>
    <w:rsid w:val="00D644EA"/>
    <w:rsid w:val="00D65369"/>
    <w:rsid w:val="00D66759"/>
    <w:rsid w:val="00D675EA"/>
    <w:rsid w:val="00D67CE5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3B8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1F60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39AD"/>
    <w:rsid w:val="00E25BDB"/>
    <w:rsid w:val="00E323AA"/>
    <w:rsid w:val="00E32799"/>
    <w:rsid w:val="00E354F4"/>
    <w:rsid w:val="00E37704"/>
    <w:rsid w:val="00E37CF1"/>
    <w:rsid w:val="00E426D1"/>
    <w:rsid w:val="00E46569"/>
    <w:rsid w:val="00E47D06"/>
    <w:rsid w:val="00E550A6"/>
    <w:rsid w:val="00E5698D"/>
    <w:rsid w:val="00E5784F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08FA"/>
    <w:rsid w:val="00E915B3"/>
    <w:rsid w:val="00E91935"/>
    <w:rsid w:val="00E93326"/>
    <w:rsid w:val="00E96A44"/>
    <w:rsid w:val="00EA4B45"/>
    <w:rsid w:val="00EA71C3"/>
    <w:rsid w:val="00EB05EC"/>
    <w:rsid w:val="00EB149B"/>
    <w:rsid w:val="00EB1608"/>
    <w:rsid w:val="00EB5B8C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100D"/>
    <w:rsid w:val="00EF20FD"/>
    <w:rsid w:val="00EF4DB7"/>
    <w:rsid w:val="00EF5CAD"/>
    <w:rsid w:val="00F007AB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53ED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1A5E"/>
    <w:rsid w:val="00F74709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D733D"/>
    <w:rsid w:val="00FE176D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C7D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rsid w:val="00D03A78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9</cp:revision>
  <cp:lastPrinted>2023-03-13T10:39:00Z</cp:lastPrinted>
  <dcterms:created xsi:type="dcterms:W3CDTF">2023-03-13T07:13:00Z</dcterms:created>
  <dcterms:modified xsi:type="dcterms:W3CDTF">2023-03-14T11:52:00Z</dcterms:modified>
</cp:coreProperties>
</file>