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D04C9" w:rsidRPr="00BC03F6" w:rsidRDefault="005D04C9" w:rsidP="0025611E">
      <w:pPr>
        <w:spacing w:after="0"/>
        <w:jc w:val="center"/>
        <w:rPr>
          <w:b/>
        </w:rPr>
      </w:pPr>
    </w:p>
    <w:p w:rsidR="00457533" w:rsidRPr="00BC03F6" w:rsidRDefault="00457533" w:rsidP="0025611E">
      <w:pPr>
        <w:spacing w:after="0"/>
        <w:jc w:val="center"/>
        <w:rPr>
          <w:b/>
        </w:rPr>
      </w:pPr>
    </w:p>
    <w:p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  <w:bookmarkStart w:id="0" w:name="_GoBack"/>
      <w:bookmarkEnd w:id="0"/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 xml:space="preserve">ая область, </w:t>
      </w:r>
      <w:proofErr w:type="spellStart"/>
      <w:r w:rsidR="00954811" w:rsidRPr="00BC03F6">
        <w:t>Грязинский</w:t>
      </w:r>
      <w:proofErr w:type="spellEnd"/>
      <w:r w:rsidR="00954811" w:rsidRPr="00BC03F6">
        <w:t xml:space="preserve">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</w:t>
      </w:r>
      <w:proofErr w:type="gramStart"/>
      <w:r w:rsidR="00F361FF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:rsidR="00457533" w:rsidRPr="00BC03F6" w:rsidRDefault="00457533" w:rsidP="00457533">
      <w:pPr>
        <w:widowControl w:val="0"/>
        <w:autoSpaceDE w:val="0"/>
        <w:spacing w:after="0" w:line="177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:rsidR="000C03BD" w:rsidRPr="00BC03F6" w:rsidRDefault="000C03BD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:rsidR="006E0346" w:rsidRPr="00BC03F6" w:rsidRDefault="000C03BD" w:rsidP="006E0346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поставить </w:t>
      </w:r>
      <w:r w:rsidR="004F33A3">
        <w:rPr>
          <w:bCs/>
        </w:rPr>
        <w:t>транспортное средство</w:t>
      </w:r>
      <w:r w:rsidR="006E0346" w:rsidRPr="00BC03F6">
        <w:t xml:space="preserve"> в срок не позднее </w:t>
      </w:r>
      <w:r w:rsidR="007F7D01">
        <w:t>20 (двадцати) календарных</w:t>
      </w:r>
      <w:r w:rsidR="006E0346">
        <w:t xml:space="preserve"> дней</w:t>
      </w:r>
      <w:r w:rsidR="006E0346" w:rsidRPr="00BC03F6">
        <w:t xml:space="preserve"> с момента подписания настоящего Договора. </w:t>
      </w:r>
    </w:p>
    <w:p w:rsidR="006E0346" w:rsidRDefault="006E0346" w:rsidP="006E0346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bookmarkStart w:id="1" w:name="_Hlk528049919"/>
      <w:r w:rsidR="004F33A3">
        <w:rPr>
          <w:bCs/>
        </w:rPr>
        <w:t>транспортного средства</w:t>
      </w:r>
      <w:bookmarkEnd w:id="1"/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>
        <w:t>:</w:t>
      </w:r>
      <w:r>
        <w:t xml:space="preserve"> </w:t>
      </w:r>
      <w:hyperlink r:id="rId8" w:history="1">
        <w:r w:rsidR="00E17D73" w:rsidRPr="00784563">
          <w:rPr>
            <w:rStyle w:val="af9"/>
          </w:rPr>
          <w:t>mroschupkin@sezlipetsk.ru</w:t>
        </w:r>
      </w:hyperlink>
      <w:r>
        <w:t>).</w:t>
      </w:r>
      <w:r w:rsidR="00E17D73">
        <w:t xml:space="preserve"> </w:t>
      </w:r>
    </w:p>
    <w:p w:rsidR="009F3C34" w:rsidRPr="00BC03F6" w:rsidRDefault="006E0346" w:rsidP="006E0346">
      <w:pPr>
        <w:widowControl w:val="0"/>
        <w:autoSpaceDE w:val="0"/>
        <w:spacing w:after="0" w:line="273" w:lineRule="exact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документы: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4F33A3">
        <w:rPr>
          <w:bCs/>
        </w:rPr>
        <w:t>транспортного средства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акт приема-передачи </w:t>
      </w:r>
      <w:r w:rsidR="004F33A3">
        <w:rPr>
          <w:bCs/>
        </w:rPr>
        <w:t>транспортного средства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417DCF"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2"/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F95166">
        <w:t>2</w:t>
      </w:r>
      <w:r w:rsidRPr="00BC03F6">
        <w:t xml:space="preserve"> шт.</w:t>
      </w:r>
    </w:p>
    <w:p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:rsidR="00893C29" w:rsidRPr="00B728BA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E616D4" w:rsidRPr="00BC03F6">
        <w:t>2.4</w:t>
      </w:r>
      <w:r w:rsidR="00E616D4">
        <w:t>.</w:t>
      </w:r>
      <w:r w:rsidR="00E616D4" w:rsidRPr="00BC03F6">
        <w:t xml:space="preserve"> Передача транспорт</w:t>
      </w:r>
      <w:r w:rsidR="00427101">
        <w:t>ного</w:t>
      </w:r>
      <w:r w:rsidR="00E616D4">
        <w:t xml:space="preserve"> средств</w:t>
      </w:r>
      <w:r w:rsidR="00427101">
        <w:t>а</w:t>
      </w:r>
      <w:r w:rsidR="00E616D4" w:rsidRPr="00BC03F6">
        <w:t xml:space="preserve"> Покупателю осуществляется</w:t>
      </w:r>
      <w:r w:rsidR="00E616D4">
        <w:t xml:space="preserve"> по адресу: _________________________________________________</w:t>
      </w:r>
      <w:r w:rsidR="00E616D4">
        <w:rPr>
          <w:rStyle w:val="af6"/>
        </w:rPr>
        <w:footnoteReference w:id="3"/>
      </w:r>
      <w:r w:rsidR="00E616D4" w:rsidRPr="00BC03F6">
        <w:t>.</w:t>
      </w:r>
      <w:r w:rsidR="00C82E4E">
        <w:t xml:space="preserve"> </w:t>
      </w:r>
    </w:p>
    <w:p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B05DB1" w:rsidRPr="00B05DB1">
        <w:rPr>
          <w:b/>
          <w:bCs/>
        </w:rPr>
        <w:t>ТРАНСПОРТНОГО СРЕДСТВА</w:t>
      </w:r>
    </w:p>
    <w:p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включая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4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216C7F" w:rsidRPr="00B20FAD" w:rsidRDefault="00785E3E" w:rsidP="00B20FAD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инструктажа персонала Покупателя по вопросу эксплуатации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месте его передачи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126" w:rsidRDefault="00A12126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:rsidR="000C03BD" w:rsidRPr="00B20FAD" w:rsidRDefault="000C03BD" w:rsidP="00B20FAD">
      <w:pPr>
        <w:widowControl w:val="0"/>
        <w:autoSpaceDE w:val="0"/>
        <w:spacing w:after="0" w:line="340" w:lineRule="exact"/>
        <w:rPr>
          <w:b/>
          <w:bCs/>
          <w:sz w:val="16"/>
          <w:szCs w:val="16"/>
        </w:rPr>
      </w:pPr>
    </w:p>
    <w:p w:rsidR="009038C3" w:rsidRPr="00BC03F6" w:rsidRDefault="000C03BD" w:rsidP="009038C3">
      <w:pPr>
        <w:widowControl w:val="0"/>
        <w:autoSpaceDE w:val="0"/>
        <w:spacing w:after="0" w:line="259" w:lineRule="exact"/>
      </w:pPr>
      <w:r w:rsidRPr="00BC03F6">
        <w:tab/>
      </w:r>
      <w:r w:rsidR="009038C3" w:rsidRPr="00BC03F6">
        <w:t xml:space="preserve">4.1. Покупатель производит оплату </w:t>
      </w:r>
      <w:r w:rsidR="00B05DB1">
        <w:rPr>
          <w:bCs/>
        </w:rPr>
        <w:t>транспортного средства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9038C3" w:rsidRPr="00BC03F6">
        <w:t xml:space="preserve"> по реквизитам, указанным в пункте 11 настоящего Договора, </w:t>
      </w:r>
      <w:r w:rsidR="00881FA9" w:rsidRPr="00BC03F6">
        <w:t xml:space="preserve">в течение </w:t>
      </w:r>
      <w:r w:rsidR="00D922BE">
        <w:t>10</w:t>
      </w:r>
      <w:r w:rsidR="00881FA9" w:rsidRPr="00BC03F6">
        <w:t xml:space="preserve"> </w:t>
      </w:r>
      <w:r w:rsidR="00D922BE">
        <w:t>(десяти</w:t>
      </w:r>
      <w:r w:rsidR="0016152A" w:rsidRPr="00BC03F6">
        <w:t xml:space="preserve">) </w:t>
      </w:r>
      <w:r w:rsidR="00881FA9" w:rsidRPr="00BC03F6">
        <w:t xml:space="preserve">банковских дней с момента </w:t>
      </w:r>
      <w:r w:rsidR="00D922BE">
        <w:t xml:space="preserve">получения </w:t>
      </w:r>
      <w:r w:rsidR="00B05DB1">
        <w:rPr>
          <w:bCs/>
        </w:rPr>
        <w:t>транспортного средства</w:t>
      </w:r>
      <w:r w:rsidR="00D922BE">
        <w:t xml:space="preserve">, </w:t>
      </w:r>
      <w:bookmarkStart w:id="2" w:name="_Hlk528312669"/>
      <w:r w:rsidR="00D922BE">
        <w:t xml:space="preserve">подписания </w:t>
      </w:r>
      <w:r w:rsidR="002E3365">
        <w:t xml:space="preserve">Сторонами </w:t>
      </w:r>
      <w:r w:rsidR="002E3365" w:rsidRPr="00BC03F6">
        <w:t xml:space="preserve">акта приема-передачи </w:t>
      </w:r>
      <w:r w:rsidR="00B05DB1">
        <w:rPr>
          <w:bCs/>
        </w:rPr>
        <w:t>транспортного средства</w:t>
      </w:r>
      <w:bookmarkEnd w:id="2"/>
      <w:r w:rsidR="002E3365">
        <w:t xml:space="preserve"> и товарной накладной</w:t>
      </w:r>
      <w:r w:rsidR="000B2B07" w:rsidRPr="00BC03F6">
        <w:t>.</w:t>
      </w:r>
    </w:p>
    <w:p w:rsidR="008C1FD8" w:rsidRPr="00BC03F6" w:rsidRDefault="000C03BD" w:rsidP="000C03BD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:rsidR="009F3C34" w:rsidRPr="00BC03F6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:rsidR="000270C9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B05DB1">
        <w:rPr>
          <w:bCs/>
        </w:rPr>
        <w:t>транспортного средства</w:t>
      </w:r>
      <w:r w:rsidR="009F3C34" w:rsidRPr="00BC03F6">
        <w:t xml:space="preserve"> перед </w:t>
      </w:r>
      <w:r w:rsidR="00B05DB1">
        <w:t>его</w:t>
      </w:r>
      <w:r w:rsidR="009F3C34" w:rsidRPr="00BC03F6">
        <w:t xml:space="preserve"> передачей Покупателю</w:t>
      </w:r>
      <w:r w:rsidR="00DC2761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5.1.3.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5.1.4.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:rsidR="0057356E" w:rsidRPr="005B4696" w:rsidRDefault="00335FF8" w:rsidP="00335FF8">
      <w:pPr>
        <w:widowControl w:val="0"/>
        <w:autoSpaceDE w:val="0"/>
        <w:spacing w:after="0" w:line="249" w:lineRule="exact"/>
      </w:pPr>
      <w:r w:rsidRPr="00BC03F6">
        <w:tab/>
      </w:r>
      <w:r w:rsidR="009F3C34" w:rsidRPr="005B4696">
        <w:t xml:space="preserve">5.1.5. В случае обнаружения недостатков в </w:t>
      </w:r>
      <w:r w:rsidR="0016152A" w:rsidRPr="005B4696">
        <w:t>п</w:t>
      </w:r>
      <w:r w:rsidR="00B05DB1" w:rsidRPr="005B4696">
        <w:t>ереданном</w:t>
      </w:r>
      <w:r w:rsidR="009F3C34" w:rsidRPr="005B4696">
        <w:t xml:space="preserve"> </w:t>
      </w:r>
      <w:r w:rsidR="00B05DB1" w:rsidRPr="005B4696">
        <w:rPr>
          <w:bCs/>
        </w:rPr>
        <w:t>транспортном средстве</w:t>
      </w:r>
      <w:r w:rsidR="003F61DD" w:rsidRPr="005B4696">
        <w:t xml:space="preserve"> </w:t>
      </w:r>
      <w:r w:rsidR="00ED64F6" w:rsidRPr="005B4696">
        <w:t xml:space="preserve">в течение гарантийного </w:t>
      </w:r>
      <w:r w:rsidR="00BE1E20" w:rsidRPr="005B4696">
        <w:t>периода</w:t>
      </w:r>
      <w:r w:rsidR="00DC3FF7" w:rsidRPr="005B4696">
        <w:t>,</w:t>
      </w:r>
      <w:r w:rsidR="00ED64F6" w:rsidRPr="005B4696">
        <w:t xml:space="preserve"> </w:t>
      </w:r>
      <w:r w:rsidR="009F3C34" w:rsidRPr="005B4696">
        <w:t xml:space="preserve">устранить эти недостатки в разумные сроки, но не позднее </w:t>
      </w:r>
      <w:r w:rsidR="00BA2FF3" w:rsidRPr="005B4696">
        <w:t>45</w:t>
      </w:r>
      <w:r w:rsidR="009F3C34" w:rsidRPr="005B4696">
        <w:t xml:space="preserve"> </w:t>
      </w:r>
      <w:r w:rsidR="00110486" w:rsidRPr="005B4696">
        <w:t xml:space="preserve">(сорока пяти) </w:t>
      </w:r>
      <w:r w:rsidR="009F3C34" w:rsidRPr="005B4696">
        <w:t xml:space="preserve">дней с даты </w:t>
      </w:r>
      <w:r w:rsidR="0053290E" w:rsidRPr="005B4696">
        <w:t xml:space="preserve">передачи Покупателем Поставщику транспортного средства </w:t>
      </w:r>
      <w:r w:rsidR="009F3C34" w:rsidRPr="005B4696">
        <w:t>на ремонт.</w:t>
      </w:r>
      <w:r w:rsidR="00ED64F6" w:rsidRPr="005B4696">
        <w:t xml:space="preserve"> </w:t>
      </w:r>
    </w:p>
    <w:p w:rsidR="002E6BDD" w:rsidRPr="005B4696" w:rsidRDefault="00A85A90" w:rsidP="0053290E">
      <w:pPr>
        <w:spacing w:after="0" w:line="200" w:lineRule="atLeast"/>
      </w:pPr>
      <w:r w:rsidRPr="005B4696">
        <w:tab/>
        <w:t xml:space="preserve">5.1.6. Обеспечить </w:t>
      </w:r>
      <w:bookmarkStart w:id="3" w:name="_Hlk2164360"/>
      <w:r w:rsidRPr="005B4696">
        <w:rPr>
          <w:bCs/>
        </w:rPr>
        <w:t>гарантийное обслуживание</w:t>
      </w:r>
      <w:r w:rsidRPr="005B4696">
        <w:t xml:space="preserve"> транспортного средства </w:t>
      </w:r>
      <w:bookmarkEnd w:id="3"/>
      <w:r w:rsidRPr="005B4696">
        <w:t xml:space="preserve">только в </w:t>
      </w:r>
      <w:bookmarkStart w:id="4" w:name="_Hlk2164030"/>
      <w:r w:rsidRPr="005B4696">
        <w:t xml:space="preserve">сертифицированных </w:t>
      </w:r>
      <w:r w:rsidR="00790AA1" w:rsidRPr="005B4696">
        <w:rPr>
          <w:bCs/>
        </w:rPr>
        <w:t xml:space="preserve">(авторизованных) </w:t>
      </w:r>
      <w:r w:rsidRPr="005B4696">
        <w:t xml:space="preserve">технических центрах производителя </w:t>
      </w:r>
      <w:r w:rsidRPr="005B4696">
        <w:rPr>
          <w:bCs/>
        </w:rPr>
        <w:t>транспортного средства</w:t>
      </w:r>
      <w:bookmarkEnd w:id="4"/>
      <w:r w:rsidRPr="005B4696">
        <w:t xml:space="preserve"> на территории Липецкой области, производящих гарантийное, послегарантийное сервисное обслуживание автомобилей, установку дополнительного оборудования, продажу запасных частей, аксессуаров, расходных материалов.</w:t>
      </w:r>
      <w:r w:rsidR="00553877" w:rsidRPr="005B4696">
        <w:t xml:space="preserve"> </w:t>
      </w:r>
    </w:p>
    <w:p w:rsidR="00D33159" w:rsidRPr="005B4696" w:rsidRDefault="00B0783C" w:rsidP="002E6BDD">
      <w:pPr>
        <w:spacing w:after="0" w:line="200" w:lineRule="atLeast"/>
        <w:ind w:firstLine="708"/>
      </w:pPr>
      <w:r w:rsidRPr="005B4696">
        <w:t xml:space="preserve">Статус </w:t>
      </w:r>
      <w:bookmarkStart w:id="5" w:name="_Hlk2164293"/>
      <w:r w:rsidRPr="005B4696">
        <w:t xml:space="preserve">сертифицированного </w:t>
      </w:r>
      <w:r w:rsidR="00790AA1" w:rsidRPr="005B4696">
        <w:rPr>
          <w:bCs/>
        </w:rPr>
        <w:t xml:space="preserve">(авторизованного) </w:t>
      </w:r>
      <w:r w:rsidRPr="005B4696">
        <w:t xml:space="preserve">технического центра производителя </w:t>
      </w:r>
      <w:r w:rsidRPr="005B4696">
        <w:rPr>
          <w:bCs/>
        </w:rPr>
        <w:t>транспортного средства</w:t>
      </w:r>
      <w:bookmarkEnd w:id="5"/>
      <w:r w:rsidRPr="005B4696">
        <w:t xml:space="preserve"> подтверждается н</w:t>
      </w:r>
      <w:r w:rsidR="0053290E" w:rsidRPr="005B4696">
        <w:t>аличие</w:t>
      </w:r>
      <w:r w:rsidRPr="005B4696">
        <w:t>м</w:t>
      </w:r>
      <w:r w:rsidR="0053290E" w:rsidRPr="005B4696">
        <w:t xml:space="preserve"> свидетельства (сертификата/дилерского соглашения или иного документа) официального дилера на продажу и сервисное обслуживание </w:t>
      </w:r>
      <w:r w:rsidR="0053290E" w:rsidRPr="005B4696">
        <w:rPr>
          <w:bCs/>
        </w:rPr>
        <w:t>транспортного средства</w:t>
      </w:r>
      <w:r w:rsidR="0053290E" w:rsidRPr="005B4696">
        <w:t>.</w:t>
      </w:r>
      <w:r w:rsidR="002E6BDD" w:rsidRPr="005B4696">
        <w:t xml:space="preserve"> Заверенные копии указанных документов</w:t>
      </w:r>
      <w:r w:rsidR="00F13B20" w:rsidRPr="005B4696">
        <w:t xml:space="preserve"> </w:t>
      </w:r>
      <w:r w:rsidR="003D750E" w:rsidRPr="005B4696">
        <w:t>по</w:t>
      </w:r>
      <w:r w:rsidR="002E6BDD" w:rsidRPr="005B4696">
        <w:t xml:space="preserve"> </w:t>
      </w:r>
      <w:r w:rsidR="003D750E" w:rsidRPr="005B4696">
        <w:t>сертифицированным</w:t>
      </w:r>
      <w:r w:rsidR="00790AA1" w:rsidRPr="005B4696">
        <w:t xml:space="preserve"> </w:t>
      </w:r>
      <w:r w:rsidR="00790AA1" w:rsidRPr="005B4696">
        <w:rPr>
          <w:bCs/>
        </w:rPr>
        <w:t>(авторизованным)</w:t>
      </w:r>
      <w:r w:rsidR="003D750E" w:rsidRPr="005B4696">
        <w:t xml:space="preserve"> техническим центрам производителя </w:t>
      </w:r>
      <w:r w:rsidR="003D750E" w:rsidRPr="005B4696">
        <w:rPr>
          <w:bCs/>
        </w:rPr>
        <w:t>транспортного средства, в которых будет осуществляться</w:t>
      </w:r>
      <w:r w:rsidR="003D750E" w:rsidRPr="005B4696">
        <w:t xml:space="preserve"> </w:t>
      </w:r>
      <w:r w:rsidR="003D750E" w:rsidRPr="005B4696">
        <w:rPr>
          <w:bCs/>
        </w:rPr>
        <w:t>гарантийное и техническое обслуживание</w:t>
      </w:r>
      <w:r w:rsidR="003D750E" w:rsidRPr="005B4696">
        <w:t xml:space="preserve"> транспортного средства, </w:t>
      </w:r>
      <w:r w:rsidR="002E6BDD" w:rsidRPr="005B4696">
        <w:t>предоставляются Поставщиком Покупателю в течение 3 (трех) рабочих дней с даты подписания настоящего Договора Сторонами.</w:t>
      </w:r>
    </w:p>
    <w:p w:rsidR="009F3C34" w:rsidRPr="00BC03F6" w:rsidRDefault="000C03BD" w:rsidP="000C03B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B05DB1">
        <w:rPr>
          <w:bCs/>
        </w:rPr>
        <w:t>транспортного средства</w:t>
      </w:r>
      <w:r w:rsidR="009F3C34" w:rsidRPr="00BC03F6">
        <w:t xml:space="preserve"> в размере, сроки и в соответствии с условиями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lastRenderedPageBreak/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B05DB1">
        <w:rPr>
          <w:bCs/>
        </w:rPr>
        <w:t>транспортное средство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B05DB1">
        <w:rPr>
          <w:bCs/>
        </w:rPr>
        <w:t>транспортное средство</w:t>
      </w:r>
      <w:r w:rsidR="00B05DB1">
        <w:t>, его</w:t>
      </w:r>
      <w:r w:rsidR="009F3C34" w:rsidRPr="00BC03F6">
        <w:t xml:space="preserve"> при</w:t>
      </w:r>
      <w:r w:rsidR="00B05DB1">
        <w:t>надлежности и относящиеся к нему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:rsidR="00F84702" w:rsidRDefault="00F84702" w:rsidP="00A85A90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7D3402" w:rsidRDefault="000C03BD" w:rsidP="00D43E78">
      <w:pPr>
        <w:widowControl w:val="0"/>
        <w:autoSpaceDE w:val="0"/>
        <w:spacing w:after="0" w:line="249" w:lineRule="exact"/>
        <w:rPr>
          <w:color w:val="000000"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520221">
        <w:rPr>
          <w:bCs/>
        </w:rPr>
        <w:t>передаваемого</w:t>
      </w:r>
      <w:r w:rsidR="00FE20D2" w:rsidRPr="00BC03F6">
        <w:rPr>
          <w:bCs/>
        </w:rPr>
        <w:t xml:space="preserve"> </w:t>
      </w:r>
      <w:r w:rsidR="005837B7">
        <w:rPr>
          <w:bCs/>
        </w:rPr>
        <w:t>транспортного средства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5837B7">
        <w:rPr>
          <w:bCs/>
        </w:rPr>
        <w:t>транспортное средство</w:t>
      </w:r>
      <w:r w:rsidR="00D43E78" w:rsidRPr="00BC03F6">
        <w:rPr>
          <w:bCs/>
        </w:rPr>
        <w:t xml:space="preserve"> действует в пределах</w:t>
      </w:r>
      <w:r w:rsidR="00EB0F7B" w:rsidRPr="00BC03F6">
        <w:rPr>
          <w:bCs/>
        </w:rPr>
        <w:t xml:space="preserve"> </w:t>
      </w:r>
      <w:r w:rsidR="00DC5A45" w:rsidRPr="009B5771">
        <w:rPr>
          <w:bCs/>
        </w:rPr>
        <w:t>гарантийного периода:</w:t>
      </w:r>
      <w:r w:rsidR="00DC5A45">
        <w:rPr>
          <w:bCs/>
          <w:color w:val="FF0000"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5"/>
      </w:r>
      <w:r w:rsidR="005C3F7A">
        <w:rPr>
          <w:bCs/>
        </w:rPr>
        <w:t xml:space="preserve"> месяцев</w:t>
      </w:r>
      <w:r w:rsidR="00EB0F7B" w:rsidRPr="00BC03F6">
        <w:rPr>
          <w:bCs/>
        </w:rPr>
        <w:t xml:space="preserve"> или </w:t>
      </w:r>
      <w:r w:rsidR="005C3F7A">
        <w:rPr>
          <w:bCs/>
        </w:rPr>
        <w:t xml:space="preserve">до достижения </w:t>
      </w:r>
      <w:r w:rsidR="005837B7">
        <w:rPr>
          <w:bCs/>
        </w:rPr>
        <w:t>транспортным средством</w:t>
      </w:r>
      <w:r w:rsidR="005C3F7A" w:rsidRPr="00BC03F6">
        <w:rPr>
          <w:bCs/>
        </w:rPr>
        <w:t xml:space="preserve"> ________ (________)</w:t>
      </w:r>
      <w:r w:rsidR="005C3F7A" w:rsidRPr="00BC03F6">
        <w:rPr>
          <w:rStyle w:val="af6"/>
          <w:bCs/>
        </w:rPr>
        <w:footnoteReference w:id="6"/>
      </w:r>
      <w:r w:rsidR="005C3F7A" w:rsidRPr="00BC03F6">
        <w:rPr>
          <w:bCs/>
        </w:rPr>
        <w:t xml:space="preserve"> километров пробега</w:t>
      </w:r>
      <w:r w:rsidR="0090407A">
        <w:rPr>
          <w:color w:val="000000"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>торонами а</w:t>
      </w:r>
      <w:r w:rsidR="009F3C34" w:rsidRPr="00BC03F6">
        <w:rPr>
          <w:bCs/>
        </w:rPr>
        <w:t xml:space="preserve">кта приема-передачи </w:t>
      </w:r>
      <w:r w:rsidR="005837B7">
        <w:rPr>
          <w:bCs/>
        </w:rPr>
        <w:t>транспортного средства</w:t>
      </w:r>
      <w:r w:rsidR="009F3C34" w:rsidRPr="00BC03F6">
        <w:rPr>
          <w:bCs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6.3. Условия гарантии изложены в Сервисной книжке.</w:t>
      </w:r>
    </w:p>
    <w:p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bookmarkStart w:id="6" w:name="_Hlk2169544"/>
      <w:r w:rsidR="009F3C34" w:rsidRPr="009B5771">
        <w:rPr>
          <w:bCs/>
        </w:rPr>
        <w:t xml:space="preserve">6.4. </w:t>
      </w:r>
      <w:bookmarkStart w:id="7" w:name="_Hlk2162802"/>
      <w:r w:rsidR="009F3C34" w:rsidRPr="009B5771">
        <w:rPr>
          <w:bCs/>
        </w:rPr>
        <w:t>Гарантийное и техническое обслуживани</w:t>
      </w:r>
      <w:r w:rsidR="005837B7" w:rsidRPr="009B5771">
        <w:rPr>
          <w:bCs/>
        </w:rPr>
        <w:t>е</w:t>
      </w:r>
      <w:bookmarkEnd w:id="7"/>
      <w:r w:rsidR="005837B7" w:rsidRPr="009B5771">
        <w:rPr>
          <w:bCs/>
        </w:rPr>
        <w:t xml:space="preserve"> приобретенного</w:t>
      </w:r>
      <w:r w:rsidR="00A83EAA" w:rsidRPr="009B5771">
        <w:rPr>
          <w:bCs/>
        </w:rPr>
        <w:t xml:space="preserve"> по настоящему Д</w:t>
      </w:r>
      <w:r w:rsidR="009F3C34" w:rsidRPr="009B5771">
        <w:rPr>
          <w:bCs/>
        </w:rPr>
        <w:t xml:space="preserve">оговору </w:t>
      </w:r>
      <w:r w:rsidR="005837B7" w:rsidRPr="009B5771">
        <w:rPr>
          <w:bCs/>
        </w:rPr>
        <w:t>транспортного средства</w:t>
      </w:r>
      <w:r w:rsidR="009F3C34" w:rsidRPr="009B5771">
        <w:rPr>
          <w:bCs/>
        </w:rPr>
        <w:t xml:space="preserve"> осуществляют </w:t>
      </w:r>
      <w:r w:rsidR="00627570" w:rsidRPr="009B5771">
        <w:t>сертифицированные</w:t>
      </w:r>
      <w:r w:rsidR="00627570" w:rsidRPr="009B5771">
        <w:rPr>
          <w:bCs/>
        </w:rPr>
        <w:t xml:space="preserve"> </w:t>
      </w:r>
      <w:bookmarkStart w:id="8" w:name="_Hlk2164645"/>
      <w:r w:rsidR="00627570" w:rsidRPr="009B5771">
        <w:rPr>
          <w:bCs/>
        </w:rPr>
        <w:t>(</w:t>
      </w:r>
      <w:r w:rsidR="009F3C34" w:rsidRPr="009B5771">
        <w:rPr>
          <w:bCs/>
        </w:rPr>
        <w:t>авторизованные</w:t>
      </w:r>
      <w:r w:rsidR="00627570" w:rsidRPr="009B5771">
        <w:rPr>
          <w:bCs/>
        </w:rPr>
        <w:t>)</w:t>
      </w:r>
      <w:bookmarkEnd w:id="8"/>
      <w:r w:rsidR="009F3C34" w:rsidRPr="009B5771">
        <w:rPr>
          <w:bCs/>
        </w:rPr>
        <w:t xml:space="preserve"> технические центры.</w:t>
      </w:r>
      <w:bookmarkEnd w:id="6"/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 Покупатель обязан: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5837B7">
        <w:rPr>
          <w:bCs/>
        </w:rPr>
        <w:t>транспортным средством</w:t>
      </w:r>
      <w:r w:rsidR="009F3C34" w:rsidRPr="00BC03F6">
        <w:rPr>
          <w:bCs/>
        </w:rPr>
        <w:t xml:space="preserve"> в соответствии с требованиями, изложенными в руководстве по эксплуатации и обслуживанию, Сервисной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bookmarkStart w:id="9" w:name="_Hlk2169577"/>
      <w:r w:rsidR="009F3C34" w:rsidRPr="009B5771">
        <w:rPr>
          <w:bCs/>
        </w:rPr>
        <w:t xml:space="preserve">6.5.2. В течение гарантийного срока проводить плановые технические обслуживания </w:t>
      </w:r>
      <w:r w:rsidR="005837B7" w:rsidRPr="009B5771">
        <w:rPr>
          <w:bCs/>
        </w:rPr>
        <w:t>транспортного средства</w:t>
      </w:r>
      <w:r w:rsidR="009F3C34" w:rsidRPr="009B5771">
        <w:rPr>
          <w:bCs/>
        </w:rPr>
        <w:t xml:space="preserve"> в полном объеме только в </w:t>
      </w:r>
      <w:r w:rsidR="004D1461" w:rsidRPr="009B5771">
        <w:t>сертифицированных</w:t>
      </w:r>
      <w:r w:rsidR="004D1461" w:rsidRPr="009B5771">
        <w:rPr>
          <w:bCs/>
        </w:rPr>
        <w:t xml:space="preserve"> (</w:t>
      </w:r>
      <w:r w:rsidR="009F3C34" w:rsidRPr="009B5771">
        <w:rPr>
          <w:bCs/>
        </w:rPr>
        <w:t>авторизованных</w:t>
      </w:r>
      <w:r w:rsidR="004D1461" w:rsidRPr="009B5771">
        <w:rPr>
          <w:bCs/>
        </w:rPr>
        <w:t>)</w:t>
      </w:r>
      <w:r w:rsidR="009F3C34" w:rsidRPr="009B5771">
        <w:rPr>
          <w:bCs/>
        </w:rPr>
        <w:t xml:space="preserve"> технических центрах, в соответствии с графиком планового технического обслуживания, приведенным в Сервисной книжке.</w:t>
      </w:r>
    </w:p>
    <w:bookmarkEnd w:id="9"/>
    <w:p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9B5771">
        <w:rPr>
          <w:bCs/>
        </w:rPr>
        <w:tab/>
      </w:r>
      <w:bookmarkStart w:id="10" w:name="_Hlk2169599"/>
      <w:r w:rsidR="009F3C34" w:rsidRPr="009B5771">
        <w:rPr>
          <w:bCs/>
        </w:rPr>
        <w:t xml:space="preserve">6.5.3. Предоставлять </w:t>
      </w:r>
      <w:r w:rsidR="005837B7" w:rsidRPr="009B5771">
        <w:rPr>
          <w:bCs/>
        </w:rPr>
        <w:t>транспортное средство</w:t>
      </w:r>
      <w:r w:rsidR="009F3C34" w:rsidRPr="009B5771">
        <w:rPr>
          <w:bCs/>
        </w:rPr>
        <w:t xml:space="preserve"> по просьбе представителя завода-изготовителя в </w:t>
      </w:r>
      <w:r w:rsidR="00D71266" w:rsidRPr="009B5771">
        <w:t>сертифицированный</w:t>
      </w:r>
      <w:r w:rsidR="00D71266" w:rsidRPr="009B5771">
        <w:rPr>
          <w:bCs/>
        </w:rPr>
        <w:t xml:space="preserve"> (</w:t>
      </w:r>
      <w:r w:rsidR="009F3C34" w:rsidRPr="009B5771">
        <w:rPr>
          <w:bCs/>
        </w:rPr>
        <w:t>авторизованный</w:t>
      </w:r>
      <w:r w:rsidR="00D71266" w:rsidRPr="009B5771">
        <w:rPr>
          <w:bCs/>
        </w:rPr>
        <w:t>)</w:t>
      </w:r>
      <w:r w:rsidR="009F3C34" w:rsidRPr="009B5771">
        <w:rPr>
          <w:bCs/>
        </w:rPr>
        <w:t xml:space="preserve"> технический центр для проведения проверок и устранения неисправностей.</w:t>
      </w:r>
    </w:p>
    <w:bookmarkEnd w:id="10"/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>ю особые условия, изложенные в С</w:t>
      </w:r>
      <w:r w:rsidR="009F3C34" w:rsidRPr="00BC03F6">
        <w:rPr>
          <w:bCs/>
        </w:rPr>
        <w:t>ервисной книжке, при которых гарантия теряет силу.</w:t>
      </w:r>
    </w:p>
    <w:p w:rsidR="001D455C" w:rsidRPr="00BC03F6" w:rsidRDefault="000C03BD" w:rsidP="001D455C">
      <w:pPr>
        <w:widowControl w:val="0"/>
        <w:autoSpaceDE w:val="0"/>
        <w:spacing w:after="0" w:line="249" w:lineRule="exact"/>
      </w:pPr>
      <w:r w:rsidRPr="00BC03F6">
        <w:tab/>
      </w:r>
      <w:r w:rsidR="001D455C" w:rsidRPr="00BC03F6">
        <w:t>6.5.5. Немедленно прек</w:t>
      </w:r>
      <w:r w:rsidR="005837B7">
        <w:t>ратить эксплуатацию неисправного</w:t>
      </w:r>
      <w:r w:rsidR="001D455C" w:rsidRPr="00BC03F6">
        <w:t xml:space="preserve"> </w:t>
      </w:r>
      <w:r w:rsidR="005837B7">
        <w:rPr>
          <w:bCs/>
        </w:rPr>
        <w:t>транспортного средства</w:t>
      </w:r>
      <w:r w:rsidR="001D455C" w:rsidRPr="00BC03F6">
        <w:t xml:space="preserve">, если это может привести к </w:t>
      </w:r>
      <w:r w:rsidR="00E63C8A">
        <w:t>ее</w:t>
      </w:r>
      <w:r w:rsidR="001D455C" w:rsidRPr="00BC03F6">
        <w:t xml:space="preserve"> дополнительным повреждениям.</w:t>
      </w:r>
      <w:r w:rsidR="005837B7">
        <w:t xml:space="preserve"> 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AE42A7">
        <w:rPr>
          <w:bCs/>
        </w:rPr>
        <w:t>транспортного средства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AE42A7">
        <w:rPr>
          <w:bCs/>
        </w:rPr>
        <w:t>транспортного средства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:rsidR="00A922F0" w:rsidRPr="00BC03F6" w:rsidRDefault="000C03BD" w:rsidP="00A922F0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AE42A7">
        <w:rPr>
          <w:bCs/>
        </w:rPr>
        <w:t xml:space="preserve">транспортного </w:t>
      </w:r>
      <w:r w:rsidR="00AE42A7">
        <w:rPr>
          <w:bCs/>
        </w:rPr>
        <w:lastRenderedPageBreak/>
        <w:t>средства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:rsidR="00B17A93" w:rsidRPr="00BC03F6" w:rsidRDefault="00B17A93" w:rsidP="00B17A93">
      <w:pPr>
        <w:autoSpaceDE w:val="0"/>
        <w:autoSpaceDN w:val="0"/>
        <w:adjustRightInd w:val="0"/>
        <w:ind w:firstLine="1134"/>
      </w:pPr>
      <w:r w:rsidRPr="00BC03F6"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</w:p>
    <w:p w:rsidR="009F3C34" w:rsidRPr="00BC03F6" w:rsidRDefault="009F3C34" w:rsidP="002E387F">
      <w:pPr>
        <w:widowControl w:val="0"/>
        <w:tabs>
          <w:tab w:val="left" w:pos="374"/>
        </w:tabs>
        <w:autoSpaceDE w:val="0"/>
        <w:spacing w:after="0" w:line="249" w:lineRule="exact"/>
      </w:pPr>
    </w:p>
    <w:p w:rsidR="009F3C34" w:rsidRPr="00BC03F6" w:rsidRDefault="009F3C34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 xml:space="preserve">9. </w:t>
      </w:r>
      <w:proofErr w:type="gramStart"/>
      <w:r w:rsidRPr="00BC03F6">
        <w:rPr>
          <w:b/>
        </w:rPr>
        <w:t>ПОРЯДОК  РАССМОТРЕНИЯ</w:t>
      </w:r>
      <w:proofErr w:type="gramEnd"/>
      <w:r w:rsidRPr="00BC03F6">
        <w:rPr>
          <w:b/>
        </w:rPr>
        <w:t xml:space="preserve"> СПОРОВ</w:t>
      </w:r>
    </w:p>
    <w:p w:rsidR="000C03BD" w:rsidRPr="00BC03F6" w:rsidRDefault="000C03BD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:rsidR="00576F6E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9.1. Все споры, возникающие между Сторонами из настоящего Договора и/или в связи с его исполнением, в случае невозможности их урегулирования путем переговоров</w:t>
      </w:r>
      <w:r w:rsidR="00123C43" w:rsidRPr="00BC03F6">
        <w:t>, будут переданы в А</w:t>
      </w:r>
      <w:r w:rsidR="009F3C34" w:rsidRPr="00BC03F6">
        <w:t>рбитражный суд Липецкой области.</w:t>
      </w:r>
    </w:p>
    <w:p w:rsidR="004F7195" w:rsidRDefault="004F7195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10. ОСОБЫЕ УСЛОВИЯ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10.1. Право собственности на </w:t>
      </w:r>
      <w:r w:rsidR="00AE42A7">
        <w:rPr>
          <w:bCs/>
        </w:rPr>
        <w:t>транспортное средство</w:t>
      </w:r>
      <w:r w:rsidR="009F3C34" w:rsidRPr="00BC03F6">
        <w:t xml:space="preserve">, а также риск повреждения и/или утраты </w:t>
      </w:r>
      <w:r w:rsidR="00AE42A7">
        <w:rPr>
          <w:bCs/>
        </w:rPr>
        <w:t>транспортного средства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AE42A7">
        <w:rPr>
          <w:bCs/>
        </w:rPr>
        <w:t>транспортного средства</w:t>
      </w:r>
      <w:r w:rsidR="009F3C34" w:rsidRPr="00BC03F6">
        <w:t xml:space="preserve">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10.4</w:t>
      </w:r>
      <w:r w:rsidR="009F3C34" w:rsidRPr="00BC03F6">
        <w:t>. Во всем, что не предусмотрено настоящим Дого</w:t>
      </w:r>
      <w:r w:rsidR="007D0C03">
        <w:t xml:space="preserve">вором, Стороны руководствуются </w:t>
      </w:r>
      <w:r w:rsidR="009F3C34" w:rsidRPr="00BC03F6">
        <w:t>законодательством Российской Федерации.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10.5</w:t>
      </w:r>
      <w:r w:rsidR="009F3C34" w:rsidRPr="00BC03F6">
        <w:t xml:space="preserve">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:rsidR="009F3C34" w:rsidRPr="00BC03F6" w:rsidRDefault="009F3C34" w:rsidP="0025611E">
      <w:pPr>
        <w:widowControl w:val="0"/>
        <w:autoSpaceDE w:val="0"/>
        <w:spacing w:after="0" w:line="249" w:lineRule="exact"/>
      </w:pP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AE42A7">
        <w:rPr>
          <w:bCs/>
        </w:rPr>
        <w:t>транспортного средства</w:t>
      </w:r>
      <w:r w:rsidRPr="00BC03F6">
        <w:t>.</w:t>
      </w:r>
    </w:p>
    <w:p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194BDA" w:rsidRDefault="007F1A39" w:rsidP="00E616D4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 xml:space="preserve">399071, Липецкая область, </w:t>
            </w:r>
            <w:proofErr w:type="spellStart"/>
            <w:r w:rsidRPr="00194BDA">
              <w:rPr>
                <w:sz w:val="22"/>
                <w:szCs w:val="22"/>
              </w:rPr>
              <w:t>Грязинский</w:t>
            </w:r>
            <w:proofErr w:type="spellEnd"/>
            <w:r w:rsidRPr="00194BDA">
              <w:rPr>
                <w:sz w:val="22"/>
                <w:szCs w:val="22"/>
              </w:rPr>
              <w:t xml:space="preserve">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48AE" w:rsidRPr="00BC03F6" w:rsidRDefault="007348AE" w:rsidP="005D7E0B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</w:tbl>
    <w:p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AE42A7" w:rsidRPr="00AE42A7">
        <w:rPr>
          <w:bCs/>
          <w:sz w:val="20"/>
          <w:szCs w:val="20"/>
        </w:rPr>
        <w:t>транспортного средства</w:t>
      </w:r>
    </w:p>
    <w:p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:rsidR="005B7B67" w:rsidRDefault="005B7B67" w:rsidP="00013673">
      <w:pPr>
        <w:spacing w:after="0" w:line="0" w:lineRule="atLeast"/>
      </w:pPr>
    </w:p>
    <w:p w:rsidR="00013673" w:rsidRDefault="00AA5E6F" w:rsidP="00AA5E6F">
      <w:pPr>
        <w:spacing w:after="0" w:line="0" w:lineRule="atLeast"/>
        <w:jc w:val="center"/>
        <w:rPr>
          <w:b/>
        </w:rPr>
      </w:pPr>
      <w:r w:rsidRPr="00BE2427">
        <w:rPr>
          <w:b/>
        </w:rPr>
        <w:t>Спецификация</w:t>
      </w:r>
    </w:p>
    <w:p w:rsidR="00895200" w:rsidRPr="00BE2427" w:rsidRDefault="00895200" w:rsidP="00AA5E6F">
      <w:pPr>
        <w:spacing w:after="0" w:line="0" w:lineRule="atLeast"/>
        <w:jc w:val="center"/>
        <w:rPr>
          <w:b/>
        </w:rPr>
      </w:pPr>
    </w:p>
    <w:p w:rsidR="00895200" w:rsidRPr="00895200" w:rsidRDefault="00895200" w:rsidP="00895200">
      <w:pPr>
        <w:spacing w:after="0" w:line="200" w:lineRule="atLeast"/>
        <w:rPr>
          <w:color w:val="000000"/>
        </w:rPr>
      </w:pPr>
      <w:r w:rsidRPr="00895200">
        <w:rPr>
          <w:b/>
          <w:color w:val="000000"/>
        </w:rPr>
        <w:t xml:space="preserve">1. </w:t>
      </w:r>
      <w:r w:rsidRPr="00895200">
        <w:rPr>
          <w:b/>
          <w:bCs/>
          <w:color w:val="000000"/>
        </w:rPr>
        <w:t xml:space="preserve">Наименование, характеристика и количество поставляемого </w:t>
      </w:r>
      <w:r>
        <w:rPr>
          <w:b/>
          <w:bCs/>
          <w:color w:val="000000"/>
        </w:rPr>
        <w:t>транспортного средства</w:t>
      </w:r>
      <w:r w:rsidRPr="00895200">
        <w:rPr>
          <w:b/>
          <w:bCs/>
          <w:color w:val="000000"/>
        </w:rPr>
        <w:t>:</w:t>
      </w:r>
      <w:r w:rsidRPr="00895200">
        <w:rPr>
          <w:color w:val="000000"/>
        </w:rPr>
        <w:t xml:space="preserve"> </w:t>
      </w:r>
    </w:p>
    <w:p w:rsidR="00895200" w:rsidRPr="00895200" w:rsidRDefault="00895200" w:rsidP="00895200">
      <w:pPr>
        <w:spacing w:after="0" w:line="200" w:lineRule="atLeast"/>
        <w:rPr>
          <w:b/>
          <w:color w:val="000000"/>
        </w:rPr>
      </w:pPr>
      <w:r w:rsidRPr="00895200">
        <w:rPr>
          <w:b/>
          <w:color w:val="000000"/>
        </w:rPr>
        <w:t>1.1. Наименование.</w:t>
      </w:r>
    </w:p>
    <w:p w:rsidR="00895200" w:rsidRPr="00895200" w:rsidRDefault="00895200" w:rsidP="00895200">
      <w:pPr>
        <w:spacing w:after="0" w:line="200" w:lineRule="atLeast"/>
        <w:rPr>
          <w:color w:val="000000"/>
        </w:rPr>
      </w:pPr>
      <w:r w:rsidRPr="00895200">
        <w:rPr>
          <w:color w:val="000000"/>
        </w:rPr>
        <w:t xml:space="preserve">Автомобиль </w:t>
      </w:r>
      <w:proofErr w:type="spellStart"/>
      <w:r w:rsidRPr="00895200">
        <w:rPr>
          <w:color w:val="000000"/>
        </w:rPr>
        <w:t>ГАЗель</w:t>
      </w:r>
      <w:proofErr w:type="spellEnd"/>
      <w:r w:rsidRPr="00895200">
        <w:rPr>
          <w:color w:val="000000"/>
        </w:rPr>
        <w:t xml:space="preserve"> NEXT (или эквивалент)</w:t>
      </w:r>
      <w:r w:rsidR="00791D2C">
        <w:rPr>
          <w:color w:val="000000"/>
        </w:rPr>
        <w:t>.</w:t>
      </w:r>
    </w:p>
    <w:p w:rsidR="00895200" w:rsidRPr="00895200" w:rsidRDefault="00895200" w:rsidP="00895200">
      <w:pPr>
        <w:spacing w:after="0" w:line="200" w:lineRule="atLeast"/>
        <w:rPr>
          <w:b/>
          <w:color w:val="000000"/>
        </w:rPr>
      </w:pPr>
    </w:p>
    <w:p w:rsidR="00895200" w:rsidRPr="00895200" w:rsidRDefault="00895200" w:rsidP="00895200">
      <w:pPr>
        <w:spacing w:after="0" w:line="200" w:lineRule="atLeast"/>
        <w:rPr>
          <w:b/>
          <w:color w:val="000000"/>
        </w:rPr>
      </w:pPr>
      <w:r w:rsidRPr="00895200">
        <w:rPr>
          <w:b/>
          <w:color w:val="000000"/>
        </w:rPr>
        <w:t xml:space="preserve">1.2. Технические характеристики и количество поставляемого </w:t>
      </w:r>
      <w:r w:rsidR="00294655">
        <w:rPr>
          <w:b/>
          <w:bCs/>
          <w:color w:val="000000"/>
        </w:rPr>
        <w:t>транспортного средства</w:t>
      </w:r>
      <w:r w:rsidRPr="00895200">
        <w:rPr>
          <w:b/>
          <w:color w:val="000000"/>
        </w:rPr>
        <w:t>.</w:t>
      </w:r>
    </w:p>
    <w:p w:rsidR="00895200" w:rsidRPr="00895200" w:rsidRDefault="00895200" w:rsidP="00895200">
      <w:pPr>
        <w:spacing w:after="0" w:line="200" w:lineRule="atLeast"/>
        <w:rPr>
          <w:b/>
          <w:color w:val="000000"/>
        </w:rPr>
      </w:pPr>
      <w:r w:rsidRPr="00895200">
        <w:rPr>
          <w:b/>
          <w:color w:val="000000"/>
        </w:rPr>
        <w:t>1.2.1. Технические характеристики: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9"/>
        <w:gridCol w:w="4757"/>
      </w:tblGrid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DB10D6" w:rsidRDefault="00895200" w:rsidP="00E74D1E">
            <w:pPr>
              <w:suppressAutoHyphens w:val="0"/>
              <w:spacing w:after="0"/>
              <w:rPr>
                <w:b/>
                <w:bCs/>
                <w:lang w:eastAsia="ru-RU"/>
              </w:rPr>
            </w:pPr>
          </w:p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b/>
                <w:bCs/>
                <w:lang w:eastAsia="ru-RU"/>
              </w:rPr>
              <w:t>ОБЩИЕ ДАННЫЕ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 </w:t>
            </w:r>
          </w:p>
        </w:tc>
      </w:tr>
      <w:tr w:rsidR="00895200" w:rsidRPr="00DB10D6" w:rsidTr="00E74D1E">
        <w:tc>
          <w:tcPr>
            <w:tcW w:w="5379" w:type="dxa"/>
            <w:shd w:val="clear" w:color="auto" w:fill="auto"/>
          </w:tcPr>
          <w:p w:rsidR="00895200" w:rsidRPr="00DB10D6" w:rsidRDefault="00895200" w:rsidP="00E74D1E">
            <w:pPr>
              <w:suppressAutoHyphens w:val="0"/>
              <w:spacing w:after="0"/>
              <w:rPr>
                <w:bCs/>
                <w:lang w:eastAsia="ru-RU"/>
              </w:rPr>
            </w:pPr>
            <w:r w:rsidRPr="00DB10D6">
              <w:rPr>
                <w:bCs/>
                <w:lang w:eastAsia="ru-RU"/>
              </w:rPr>
              <w:t>Тип ТС</w:t>
            </w:r>
          </w:p>
        </w:tc>
        <w:tc>
          <w:tcPr>
            <w:tcW w:w="4757" w:type="dxa"/>
            <w:shd w:val="clear" w:color="auto" w:fill="auto"/>
          </w:tcPr>
          <w:p w:rsidR="00895200" w:rsidRPr="00DB10D6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DB10D6">
              <w:rPr>
                <w:lang w:eastAsia="ru-RU"/>
              </w:rPr>
              <w:t>Автобус класс А</w:t>
            </w:r>
          </w:p>
        </w:tc>
      </w:tr>
      <w:tr w:rsidR="00895200" w:rsidRPr="00DB10D6" w:rsidTr="00E74D1E">
        <w:tc>
          <w:tcPr>
            <w:tcW w:w="5379" w:type="dxa"/>
            <w:shd w:val="clear" w:color="auto" w:fill="auto"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Количество пассажирских мест (без водителя)</w:t>
            </w:r>
          </w:p>
        </w:tc>
        <w:tc>
          <w:tcPr>
            <w:tcW w:w="4757" w:type="dxa"/>
            <w:shd w:val="clear" w:color="auto" w:fill="auto"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16</w:t>
            </w:r>
          </w:p>
        </w:tc>
      </w:tr>
      <w:tr w:rsidR="00895200" w:rsidRPr="00DB10D6" w:rsidTr="00E74D1E">
        <w:tc>
          <w:tcPr>
            <w:tcW w:w="5379" w:type="dxa"/>
            <w:shd w:val="clear" w:color="auto" w:fill="auto"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Пассажировместимость</w:t>
            </w:r>
          </w:p>
        </w:tc>
        <w:tc>
          <w:tcPr>
            <w:tcW w:w="4757" w:type="dxa"/>
            <w:shd w:val="clear" w:color="auto" w:fill="auto"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17</w:t>
            </w:r>
          </w:p>
        </w:tc>
      </w:tr>
      <w:tr w:rsidR="00895200" w:rsidRPr="00DB10D6" w:rsidTr="00E74D1E">
        <w:tc>
          <w:tcPr>
            <w:tcW w:w="5379" w:type="dxa"/>
            <w:shd w:val="clear" w:color="auto" w:fill="auto"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Колесная формула</w:t>
            </w:r>
          </w:p>
        </w:tc>
        <w:tc>
          <w:tcPr>
            <w:tcW w:w="4757" w:type="dxa"/>
            <w:shd w:val="clear" w:color="auto" w:fill="auto"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4х2</w:t>
            </w:r>
          </w:p>
        </w:tc>
      </w:tr>
      <w:tr w:rsidR="00895200" w:rsidRPr="00DB10D6" w:rsidTr="00E74D1E">
        <w:tc>
          <w:tcPr>
            <w:tcW w:w="5379" w:type="dxa"/>
            <w:shd w:val="clear" w:color="auto" w:fill="auto"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Тип привода</w:t>
            </w:r>
          </w:p>
        </w:tc>
        <w:tc>
          <w:tcPr>
            <w:tcW w:w="4757" w:type="dxa"/>
            <w:shd w:val="clear" w:color="auto" w:fill="auto"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задний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Дорожный просвет (под картером заднего моста при полной массе), мм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DB10D6">
              <w:rPr>
                <w:lang w:eastAsia="ru-RU"/>
              </w:rPr>
              <w:t xml:space="preserve">Не менее </w:t>
            </w:r>
            <w:r w:rsidRPr="0034362E">
              <w:rPr>
                <w:lang w:eastAsia="ru-RU"/>
              </w:rPr>
              <w:t>170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Минимальный радиус поворота по колее наружного переднего колеса, м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DB10D6">
              <w:rPr>
                <w:lang w:eastAsia="ru-RU"/>
              </w:rPr>
              <w:t xml:space="preserve">Не более </w:t>
            </w:r>
            <w:r w:rsidRPr="0034362E">
              <w:rPr>
                <w:lang w:eastAsia="ru-RU"/>
              </w:rPr>
              <w:t>6,5</w:t>
            </w:r>
          </w:p>
        </w:tc>
      </w:tr>
      <w:tr w:rsidR="00895200" w:rsidRPr="004237B9" w:rsidTr="00E74D1E">
        <w:tc>
          <w:tcPr>
            <w:tcW w:w="5379" w:type="dxa"/>
            <w:shd w:val="clear" w:color="auto" w:fill="auto"/>
            <w:hideMark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Полная масса, кг</w:t>
            </w:r>
          </w:p>
        </w:tc>
        <w:tc>
          <w:tcPr>
            <w:tcW w:w="0" w:type="auto"/>
            <w:shd w:val="clear" w:color="auto" w:fill="auto"/>
            <w:hideMark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DB10D6">
              <w:rPr>
                <w:color w:val="1A212D"/>
                <w:lang w:eastAsia="ru-RU"/>
              </w:rPr>
              <w:t xml:space="preserve">Не более </w:t>
            </w:r>
            <w:r w:rsidRPr="004237B9">
              <w:rPr>
                <w:color w:val="1A212D"/>
                <w:lang w:eastAsia="ru-RU"/>
              </w:rPr>
              <w:t>4166</w:t>
            </w:r>
          </w:p>
        </w:tc>
      </w:tr>
      <w:tr w:rsidR="00895200" w:rsidRPr="004237B9" w:rsidTr="00E74D1E">
        <w:tc>
          <w:tcPr>
            <w:tcW w:w="5379" w:type="dxa"/>
            <w:shd w:val="clear" w:color="auto" w:fill="auto"/>
            <w:hideMark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Масса снаряженного автомобиля, кг</w:t>
            </w:r>
          </w:p>
        </w:tc>
        <w:tc>
          <w:tcPr>
            <w:tcW w:w="0" w:type="auto"/>
            <w:shd w:val="clear" w:color="auto" w:fill="auto"/>
            <w:hideMark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DB10D6">
              <w:rPr>
                <w:color w:val="1A212D"/>
                <w:lang w:eastAsia="ru-RU"/>
              </w:rPr>
              <w:t xml:space="preserve">Не более </w:t>
            </w:r>
            <w:r w:rsidRPr="004237B9">
              <w:rPr>
                <w:color w:val="1A212D"/>
                <w:lang w:eastAsia="ru-RU"/>
              </w:rPr>
              <w:t>2801</w:t>
            </w:r>
          </w:p>
        </w:tc>
      </w:tr>
      <w:tr w:rsidR="00895200" w:rsidRPr="004237B9" w:rsidTr="00E74D1E">
        <w:tc>
          <w:tcPr>
            <w:tcW w:w="5379" w:type="dxa"/>
            <w:shd w:val="clear" w:color="auto" w:fill="auto"/>
            <w:hideMark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База, мм</w:t>
            </w:r>
          </w:p>
        </w:tc>
        <w:tc>
          <w:tcPr>
            <w:tcW w:w="0" w:type="auto"/>
            <w:shd w:val="clear" w:color="auto" w:fill="auto"/>
            <w:hideMark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DB10D6">
              <w:rPr>
                <w:color w:val="1A212D"/>
                <w:lang w:eastAsia="ru-RU"/>
              </w:rPr>
              <w:t xml:space="preserve">Не менее </w:t>
            </w:r>
            <w:r w:rsidRPr="004237B9">
              <w:rPr>
                <w:color w:val="1A212D"/>
                <w:lang w:eastAsia="ru-RU"/>
              </w:rPr>
              <w:t>3745</w:t>
            </w:r>
          </w:p>
        </w:tc>
      </w:tr>
      <w:tr w:rsidR="00895200" w:rsidRPr="004237B9" w:rsidTr="00E74D1E">
        <w:tc>
          <w:tcPr>
            <w:tcW w:w="5379" w:type="dxa"/>
            <w:shd w:val="clear" w:color="auto" w:fill="auto"/>
            <w:hideMark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Габаритные размеры, мм</w:t>
            </w:r>
          </w:p>
        </w:tc>
        <w:tc>
          <w:tcPr>
            <w:tcW w:w="0" w:type="auto"/>
            <w:shd w:val="clear" w:color="auto" w:fill="auto"/>
            <w:hideMark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—</w:t>
            </w:r>
          </w:p>
        </w:tc>
      </w:tr>
      <w:tr w:rsidR="00895200" w:rsidRPr="004237B9" w:rsidTr="00E74D1E">
        <w:tc>
          <w:tcPr>
            <w:tcW w:w="5379" w:type="dxa"/>
            <w:shd w:val="clear" w:color="auto" w:fill="auto"/>
            <w:hideMark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       длина</w:t>
            </w:r>
          </w:p>
        </w:tc>
        <w:tc>
          <w:tcPr>
            <w:tcW w:w="0" w:type="auto"/>
            <w:shd w:val="clear" w:color="auto" w:fill="auto"/>
            <w:hideMark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DB10D6">
              <w:rPr>
                <w:color w:val="1A212D"/>
                <w:lang w:eastAsia="ru-RU"/>
              </w:rPr>
              <w:t xml:space="preserve">Не более </w:t>
            </w:r>
            <w:r w:rsidRPr="004237B9">
              <w:rPr>
                <w:color w:val="1A212D"/>
                <w:lang w:eastAsia="ru-RU"/>
              </w:rPr>
              <w:t>6415</w:t>
            </w:r>
          </w:p>
        </w:tc>
      </w:tr>
      <w:tr w:rsidR="00895200" w:rsidRPr="004237B9" w:rsidTr="00E74D1E">
        <w:tc>
          <w:tcPr>
            <w:tcW w:w="5379" w:type="dxa"/>
            <w:shd w:val="clear" w:color="auto" w:fill="auto"/>
            <w:hideMark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       ширина по кабине</w:t>
            </w:r>
          </w:p>
        </w:tc>
        <w:tc>
          <w:tcPr>
            <w:tcW w:w="0" w:type="auto"/>
            <w:shd w:val="clear" w:color="auto" w:fill="auto"/>
            <w:hideMark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DB10D6">
              <w:rPr>
                <w:color w:val="1A212D"/>
                <w:lang w:eastAsia="ru-RU"/>
              </w:rPr>
              <w:t xml:space="preserve">Не более </w:t>
            </w:r>
            <w:r w:rsidRPr="004237B9">
              <w:rPr>
                <w:color w:val="1A212D"/>
                <w:lang w:eastAsia="ru-RU"/>
              </w:rPr>
              <w:t>2513</w:t>
            </w:r>
          </w:p>
        </w:tc>
      </w:tr>
      <w:tr w:rsidR="00895200" w:rsidRPr="004237B9" w:rsidTr="00E74D1E">
        <w:tc>
          <w:tcPr>
            <w:tcW w:w="5379" w:type="dxa"/>
            <w:shd w:val="clear" w:color="auto" w:fill="auto"/>
            <w:hideMark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       высота по кабине</w:t>
            </w:r>
          </w:p>
        </w:tc>
        <w:tc>
          <w:tcPr>
            <w:tcW w:w="0" w:type="auto"/>
            <w:shd w:val="clear" w:color="auto" w:fill="auto"/>
            <w:hideMark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DB10D6">
              <w:rPr>
                <w:color w:val="1A212D"/>
                <w:lang w:eastAsia="ru-RU"/>
              </w:rPr>
              <w:t xml:space="preserve">Не более </w:t>
            </w:r>
            <w:r w:rsidRPr="004237B9">
              <w:rPr>
                <w:color w:val="1A212D"/>
                <w:lang w:eastAsia="ru-RU"/>
              </w:rPr>
              <w:t>2837</w:t>
            </w:r>
          </w:p>
        </w:tc>
      </w:tr>
      <w:tr w:rsidR="00895200" w:rsidRPr="004237B9" w:rsidTr="00E74D1E">
        <w:tc>
          <w:tcPr>
            <w:tcW w:w="5379" w:type="dxa"/>
            <w:shd w:val="clear" w:color="auto" w:fill="auto"/>
            <w:hideMark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       высота по тенту</w:t>
            </w:r>
          </w:p>
        </w:tc>
        <w:tc>
          <w:tcPr>
            <w:tcW w:w="0" w:type="auto"/>
            <w:shd w:val="clear" w:color="auto" w:fill="auto"/>
            <w:hideMark/>
          </w:tcPr>
          <w:p w:rsidR="00895200" w:rsidRPr="004237B9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4237B9">
              <w:rPr>
                <w:color w:val="1A212D"/>
                <w:lang w:eastAsia="ru-RU"/>
              </w:rPr>
              <w:t>—</w:t>
            </w:r>
          </w:p>
        </w:tc>
      </w:tr>
      <w:tr w:rsidR="00895200" w:rsidRPr="00DB10D6" w:rsidTr="00E74D1E">
        <w:tc>
          <w:tcPr>
            <w:tcW w:w="5379" w:type="dxa"/>
            <w:shd w:val="clear" w:color="auto" w:fill="auto"/>
          </w:tcPr>
          <w:p w:rsidR="00895200" w:rsidRPr="00DB10D6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DB10D6">
              <w:rPr>
                <w:color w:val="1A212D"/>
                <w:lang w:eastAsia="ru-RU"/>
              </w:rPr>
              <w:t xml:space="preserve">Межсервисный интервал  </w:t>
            </w:r>
          </w:p>
        </w:tc>
        <w:tc>
          <w:tcPr>
            <w:tcW w:w="0" w:type="auto"/>
            <w:shd w:val="clear" w:color="auto" w:fill="auto"/>
          </w:tcPr>
          <w:p w:rsidR="00895200" w:rsidRPr="00DB10D6" w:rsidRDefault="00895200" w:rsidP="00E74D1E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DB10D6">
              <w:rPr>
                <w:color w:val="1A212D"/>
                <w:lang w:eastAsia="ru-RU"/>
              </w:rPr>
              <w:t>не менее 20 000 км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b/>
                <w:bCs/>
                <w:lang w:eastAsia="ru-RU"/>
              </w:rPr>
              <w:t>ДВИГАТЕЛЬ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Модель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val="en-US" w:eastAsia="ru-RU"/>
              </w:rPr>
              <w:t xml:space="preserve">ISF </w:t>
            </w:r>
            <w:r w:rsidRPr="0034362E">
              <w:rPr>
                <w:lang w:eastAsia="ru-RU"/>
              </w:rPr>
              <w:t>2.8</w:t>
            </w:r>
            <w:r w:rsidRPr="0034362E">
              <w:rPr>
                <w:lang w:val="en-US" w:eastAsia="ru-RU"/>
              </w:rPr>
              <w:t>s5F148</w:t>
            </w:r>
            <w:r w:rsidRPr="00DB10D6">
              <w:rPr>
                <w:lang w:eastAsia="ru-RU"/>
              </w:rPr>
              <w:t xml:space="preserve"> (или эквивалент)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Тип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Дизельный</w:t>
            </w:r>
            <w:r w:rsidRPr="00DB10D6">
              <w:rPr>
                <w:lang w:eastAsia="ru-RU"/>
              </w:rPr>
              <w:t xml:space="preserve">, с турбонаддувом и охладителем </w:t>
            </w:r>
            <w:proofErr w:type="spellStart"/>
            <w:r w:rsidRPr="00DB10D6">
              <w:rPr>
                <w:lang w:eastAsia="ru-RU"/>
              </w:rPr>
              <w:t>наддувочного</w:t>
            </w:r>
            <w:proofErr w:type="spellEnd"/>
            <w:r w:rsidRPr="00DB10D6">
              <w:rPr>
                <w:lang w:eastAsia="ru-RU"/>
              </w:rPr>
              <w:t xml:space="preserve"> воздуха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Количество цилиндров и их расположение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4, рядное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Рабочий объем цилиндров, см3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DB10D6">
              <w:rPr>
                <w:lang w:eastAsia="ru-RU"/>
              </w:rPr>
              <w:t xml:space="preserve">Не менее </w:t>
            </w:r>
            <w:r w:rsidRPr="0034362E">
              <w:rPr>
                <w:lang w:eastAsia="ru-RU"/>
              </w:rPr>
              <w:t>2776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val="en-US" w:eastAsia="ru-RU"/>
              </w:rPr>
            </w:pPr>
            <w:r w:rsidRPr="0034362E">
              <w:rPr>
                <w:lang w:eastAsia="ru-RU"/>
              </w:rPr>
              <w:t>Максимальная мощность,</w:t>
            </w:r>
            <w:r w:rsidRPr="0034362E">
              <w:rPr>
                <w:lang w:val="en-US" w:eastAsia="ru-RU"/>
              </w:rPr>
              <w:t xml:space="preserve"> </w:t>
            </w:r>
            <w:proofErr w:type="spellStart"/>
            <w:r w:rsidRPr="0034362E">
              <w:rPr>
                <w:lang w:eastAsia="ru-RU"/>
              </w:rPr>
              <w:t>л.с</w:t>
            </w:r>
            <w:proofErr w:type="spellEnd"/>
            <w:r w:rsidRPr="0034362E">
              <w:rPr>
                <w:lang w:eastAsia="ru-RU"/>
              </w:rPr>
              <w:t>.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DB10D6">
              <w:rPr>
                <w:lang w:eastAsia="ru-RU"/>
              </w:rPr>
              <w:t xml:space="preserve">Не менее </w:t>
            </w:r>
            <w:r w:rsidRPr="0034362E">
              <w:rPr>
                <w:lang w:eastAsia="ru-RU"/>
              </w:rPr>
              <w:t>139,7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при частоте вращения коленчатого вала, об/мин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DB10D6">
              <w:rPr>
                <w:lang w:eastAsia="ru-RU"/>
              </w:rPr>
              <w:t xml:space="preserve">Не более </w:t>
            </w:r>
            <w:r w:rsidRPr="0034362E">
              <w:rPr>
                <w:lang w:eastAsia="ru-RU"/>
              </w:rPr>
              <w:t>3400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 xml:space="preserve">Максимальный крутящий момент, нетто, </w:t>
            </w:r>
            <w:proofErr w:type="spellStart"/>
            <w:r w:rsidRPr="0034362E">
              <w:rPr>
                <w:lang w:eastAsia="ru-RU"/>
              </w:rPr>
              <w:t>Н·м</w:t>
            </w:r>
            <w:proofErr w:type="spellEnd"/>
            <w:r w:rsidRPr="0034362E">
              <w:rPr>
                <w:lang w:eastAsia="ru-RU"/>
              </w:rPr>
              <w:t xml:space="preserve"> (</w:t>
            </w:r>
            <w:proofErr w:type="spellStart"/>
            <w:r w:rsidRPr="0034362E">
              <w:rPr>
                <w:lang w:eastAsia="ru-RU"/>
              </w:rPr>
              <w:t>кгс·м</w:t>
            </w:r>
            <w:proofErr w:type="spellEnd"/>
            <w:r w:rsidRPr="0034362E">
              <w:rPr>
                <w:lang w:eastAsia="ru-RU"/>
              </w:rPr>
              <w:t>)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330 (33,6)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при частоте вращения коленчатого вала, об/мин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DB10D6">
              <w:rPr>
                <w:lang w:eastAsia="ru-RU"/>
              </w:rPr>
              <w:t xml:space="preserve">В диапазоне от не более </w:t>
            </w:r>
            <w:r w:rsidRPr="0034362E">
              <w:rPr>
                <w:lang w:eastAsia="ru-RU"/>
              </w:rPr>
              <w:t>1800</w:t>
            </w:r>
            <w:r w:rsidRPr="00DB10D6">
              <w:rPr>
                <w:lang w:eastAsia="ru-RU"/>
              </w:rPr>
              <w:t xml:space="preserve"> до не менее </w:t>
            </w:r>
            <w:r w:rsidRPr="0034362E">
              <w:rPr>
                <w:lang w:eastAsia="ru-RU"/>
              </w:rPr>
              <w:t>2600</w:t>
            </w:r>
          </w:p>
        </w:tc>
      </w:tr>
      <w:tr w:rsidR="00895200" w:rsidRPr="00DB10D6" w:rsidTr="00E74D1E">
        <w:tc>
          <w:tcPr>
            <w:tcW w:w="5379" w:type="dxa"/>
            <w:shd w:val="clear" w:color="auto" w:fill="auto"/>
          </w:tcPr>
          <w:p w:rsidR="00895200" w:rsidRPr="00DB10D6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DB10D6">
              <w:rPr>
                <w:lang w:eastAsia="ru-RU"/>
              </w:rPr>
              <w:t>Экологический класс</w:t>
            </w:r>
          </w:p>
        </w:tc>
        <w:tc>
          <w:tcPr>
            <w:tcW w:w="4757" w:type="dxa"/>
            <w:shd w:val="clear" w:color="auto" w:fill="auto"/>
          </w:tcPr>
          <w:p w:rsidR="00895200" w:rsidRPr="00DB10D6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DB10D6">
              <w:rPr>
                <w:lang w:eastAsia="ru-RU"/>
              </w:rPr>
              <w:t>Не менее Евро 5</w:t>
            </w:r>
          </w:p>
        </w:tc>
      </w:tr>
      <w:tr w:rsidR="00895200" w:rsidRPr="00DB10D6" w:rsidTr="00E74D1E">
        <w:tc>
          <w:tcPr>
            <w:tcW w:w="5379" w:type="dxa"/>
            <w:shd w:val="clear" w:color="auto" w:fill="auto"/>
          </w:tcPr>
          <w:p w:rsidR="00895200" w:rsidRPr="00DB10D6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DB10D6">
              <w:rPr>
                <w:lang w:eastAsia="ru-RU"/>
              </w:rPr>
              <w:t>Ёмкость топливного бака, л</w:t>
            </w:r>
          </w:p>
        </w:tc>
        <w:tc>
          <w:tcPr>
            <w:tcW w:w="4757" w:type="dxa"/>
            <w:shd w:val="clear" w:color="auto" w:fill="auto"/>
          </w:tcPr>
          <w:p w:rsidR="00895200" w:rsidRPr="00DB10D6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DB10D6">
              <w:rPr>
                <w:lang w:eastAsia="ru-RU"/>
              </w:rPr>
              <w:t>Не менее 79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b/>
                <w:bCs/>
                <w:lang w:eastAsia="ru-RU"/>
              </w:rPr>
              <w:t>ТРАНСМИССИЯ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 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Сцепление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Однодисковое, сухое, с гидравлическим приводом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Коробка передач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Механическая, 5-ступенчатая</w:t>
            </w:r>
            <w:r w:rsidRPr="00DB10D6">
              <w:rPr>
                <w:lang w:eastAsia="ru-RU"/>
              </w:rPr>
              <w:t xml:space="preserve"> (5 передач вперёд, 1 – назад)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Карданная передача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Два вала с тремя карданными шарнирами и промежуточной опорой</w:t>
            </w:r>
          </w:p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lastRenderedPageBreak/>
              <w:t>Задний мост: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 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Главная передача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Гипоидная</w:t>
            </w:r>
            <w:r w:rsidRPr="00DB10D6">
              <w:rPr>
                <w:lang w:eastAsia="ru-RU"/>
              </w:rPr>
              <w:t xml:space="preserve"> 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Дифференциал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Конический, шестеренчатый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b/>
                <w:bCs/>
                <w:lang w:eastAsia="ru-RU"/>
              </w:rPr>
              <w:t>ХОДОВАЯ ЧАСТЬ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 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Колеса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Дисковые, с неразборным ободом 5½ Jx16H2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Шины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Пневматические, радиальные, размером 185/75R16C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Подвеска: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 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передняя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Независимая, на поперечных рычагах с цилиндрическим пружинами, со стабилизатором поперечной устойчивости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задняя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DB10D6">
              <w:rPr>
                <w:lang w:eastAsia="ru-RU"/>
              </w:rPr>
              <w:t>Зависимая, д</w:t>
            </w:r>
            <w:r w:rsidRPr="0034362E">
              <w:rPr>
                <w:lang w:eastAsia="ru-RU"/>
              </w:rPr>
              <w:t>ве продольные полуэллиптические рессоры с дополнительными рессорами и стабилизатором поперечной устойчивости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Амортизаторы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Четыре – газонаполненные, телескопические, двухстороннего действия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b/>
                <w:bCs/>
                <w:lang w:eastAsia="ru-RU"/>
              </w:rPr>
              <w:t>РУЛЕВОЕ УПРАВЛЕНИЕ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 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 xml:space="preserve">Рулевой механизм 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Реечного типа</w:t>
            </w:r>
            <w:r w:rsidRPr="00DB10D6">
              <w:rPr>
                <w:lang w:eastAsia="ru-RU"/>
              </w:rPr>
              <w:t xml:space="preserve"> с гидроусилителем (ГУР)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Рулевая колонка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Регулируемая по углу наклона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b/>
                <w:bCs/>
                <w:lang w:eastAsia="ru-RU"/>
              </w:rPr>
              <w:t>ТОРМОЗНОЕ УПРАВЛЕНИЕ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 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Рабочая тормозная система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Двухконтурная с гидравлическим приводом и вакуумным усилителем</w:t>
            </w:r>
            <w:r w:rsidRPr="00DB10D6">
              <w:rPr>
                <w:lang w:eastAsia="ru-RU"/>
              </w:rPr>
              <w:t>, с АБС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Тормозные механизмы: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 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передних колес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Дисковые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задних колес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Барабанные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Запасная тормозная система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Каждый контур рабочей тормозной системы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Стояночная тормозная система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С механическим тросовым приводом к тормозным механизмам задних колес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b/>
                <w:bCs/>
                <w:lang w:eastAsia="ru-RU"/>
              </w:rPr>
              <w:t>ЭЛЕКТРООБОРУДОВАНИЕ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 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Тип электрооборудования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Постоянного тока, однопроводное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Номинальное напряжение, В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12</w:t>
            </w:r>
          </w:p>
        </w:tc>
      </w:tr>
      <w:tr w:rsidR="00895200" w:rsidRPr="0034362E" w:rsidTr="00E74D1E">
        <w:tc>
          <w:tcPr>
            <w:tcW w:w="5379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Аккумуляторная батарея</w:t>
            </w:r>
          </w:p>
        </w:tc>
        <w:tc>
          <w:tcPr>
            <w:tcW w:w="4757" w:type="dxa"/>
            <w:shd w:val="clear" w:color="auto" w:fill="auto"/>
            <w:hideMark/>
          </w:tcPr>
          <w:p w:rsidR="00895200" w:rsidRPr="0034362E" w:rsidRDefault="00895200" w:rsidP="00E74D1E">
            <w:pPr>
              <w:suppressAutoHyphens w:val="0"/>
              <w:spacing w:after="0"/>
              <w:rPr>
                <w:lang w:eastAsia="ru-RU"/>
              </w:rPr>
            </w:pPr>
            <w:r w:rsidRPr="0034362E">
              <w:rPr>
                <w:lang w:eastAsia="ru-RU"/>
              </w:rPr>
              <w:t>6СТ-85VL</w:t>
            </w:r>
          </w:p>
        </w:tc>
      </w:tr>
    </w:tbl>
    <w:p w:rsidR="00895200" w:rsidRDefault="00895200" w:rsidP="00895200">
      <w:pPr>
        <w:spacing w:after="0" w:line="200" w:lineRule="atLeast"/>
        <w:rPr>
          <w:b/>
          <w:bCs/>
          <w:iCs/>
          <w:color w:val="000000"/>
          <w:sz w:val="28"/>
          <w:szCs w:val="28"/>
        </w:rPr>
      </w:pPr>
    </w:p>
    <w:p w:rsidR="00895200" w:rsidRPr="002D060C" w:rsidRDefault="00895200" w:rsidP="00895200">
      <w:pPr>
        <w:spacing w:after="0" w:line="200" w:lineRule="atLeast"/>
        <w:rPr>
          <w:b/>
          <w:bCs/>
          <w:iCs/>
          <w:color w:val="000000"/>
        </w:rPr>
      </w:pPr>
      <w:r w:rsidRPr="002D060C">
        <w:rPr>
          <w:b/>
          <w:bCs/>
          <w:iCs/>
          <w:color w:val="000000"/>
        </w:rPr>
        <w:t xml:space="preserve">1.2.2. Комплектация </w:t>
      </w:r>
    </w:p>
    <w:tbl>
      <w:tblPr>
        <w:tblW w:w="9280" w:type="dxa"/>
        <w:tblInd w:w="94" w:type="dxa"/>
        <w:tblLook w:val="04A0" w:firstRow="1" w:lastRow="0" w:firstColumn="1" w:lastColumn="0" w:noHBand="0" w:noVBand="1"/>
      </w:tblPr>
      <w:tblGrid>
        <w:gridCol w:w="9280"/>
      </w:tblGrid>
      <w:tr w:rsidR="00895200" w:rsidRPr="002D060C" w:rsidTr="00E74D1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>- цвет кузова – белый;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>- гидроусилитель руля;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>- подогрев наружных зеркал заднего вида;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 xml:space="preserve">- предпусковой подогреватель двигателя </w:t>
            </w:r>
            <w:proofErr w:type="spellStart"/>
            <w:r w:rsidRPr="002D060C">
              <w:rPr>
                <w:color w:val="000000"/>
                <w:lang w:val="en-US" w:eastAsia="ru-RU"/>
              </w:rPr>
              <w:t>Webasto</w:t>
            </w:r>
            <w:proofErr w:type="spellEnd"/>
            <w:r w:rsidRPr="002D060C">
              <w:rPr>
                <w:color w:val="000000"/>
                <w:lang w:eastAsia="ru-RU"/>
              </w:rPr>
              <w:t xml:space="preserve"> (или эквивалент);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 xml:space="preserve">- дополнительный </w:t>
            </w:r>
            <w:proofErr w:type="spellStart"/>
            <w:r w:rsidRPr="002D060C">
              <w:rPr>
                <w:color w:val="000000"/>
                <w:lang w:eastAsia="ru-RU"/>
              </w:rPr>
              <w:t>отопитель</w:t>
            </w:r>
            <w:proofErr w:type="spellEnd"/>
            <w:r w:rsidRPr="002D060C">
              <w:rPr>
                <w:color w:val="000000"/>
                <w:lang w:eastAsia="ru-RU"/>
              </w:rPr>
              <w:t xml:space="preserve"> (от системы охлаждения);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>- круиз-контроль;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>- сиденье водителя с подлокотником;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>- магнитола 2DIN c кнопками управления на руле и USB, колонками (не менее 2 шт.) и антенной;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>- консоль потолочная;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>- устройство "ЭРА ГЛОНАСС";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 xml:space="preserve">- автосигнализация </w:t>
            </w:r>
            <w:proofErr w:type="spellStart"/>
            <w:r w:rsidRPr="002D060C">
              <w:rPr>
                <w:color w:val="000000"/>
                <w:lang w:val="en-US" w:eastAsia="ru-RU"/>
              </w:rPr>
              <w:t>Scher</w:t>
            </w:r>
            <w:proofErr w:type="spellEnd"/>
            <w:r w:rsidRPr="002D060C">
              <w:rPr>
                <w:color w:val="000000"/>
                <w:lang w:eastAsia="ru-RU"/>
              </w:rPr>
              <w:t>-</w:t>
            </w:r>
            <w:r w:rsidRPr="002D060C">
              <w:rPr>
                <w:color w:val="000000"/>
                <w:lang w:val="en-US" w:eastAsia="ru-RU"/>
              </w:rPr>
              <w:t>Khan</w:t>
            </w:r>
            <w:r w:rsidRPr="002D060C">
              <w:rPr>
                <w:color w:val="000000"/>
                <w:lang w:eastAsia="ru-RU"/>
              </w:rPr>
              <w:t xml:space="preserve"> </w:t>
            </w:r>
            <w:proofErr w:type="spellStart"/>
            <w:r w:rsidRPr="002D060C">
              <w:rPr>
                <w:color w:val="000000"/>
                <w:lang w:val="en-US" w:eastAsia="ru-RU"/>
              </w:rPr>
              <w:t>Magicar</w:t>
            </w:r>
            <w:proofErr w:type="spellEnd"/>
            <w:r w:rsidRPr="002D060C">
              <w:rPr>
                <w:color w:val="000000"/>
                <w:lang w:eastAsia="ru-RU"/>
              </w:rPr>
              <w:t xml:space="preserve"> 7 (или эквивалент) на 3 двери с </w:t>
            </w:r>
            <w:proofErr w:type="spellStart"/>
            <w:r w:rsidRPr="002D060C">
              <w:rPr>
                <w:color w:val="000000"/>
                <w:lang w:eastAsia="ru-RU"/>
              </w:rPr>
              <w:t>турботаймером</w:t>
            </w:r>
            <w:proofErr w:type="spellEnd"/>
            <w:r w:rsidRPr="002D060C">
              <w:rPr>
                <w:color w:val="000000"/>
                <w:lang w:eastAsia="ru-RU"/>
              </w:rPr>
              <w:t xml:space="preserve"> и обратной связью;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>- антикоррозионная обработка кузова с установкой подкрылков;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>- кондиционер крышной мощностью не менее 12 кВт;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lastRenderedPageBreak/>
              <w:t>- тонировка стёкол плёнкой (за исключением переднего ветрового стекла и передних боковых стёкол);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>- чехлы на сиденья (17 шт.);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 xml:space="preserve">- </w:t>
            </w:r>
            <w:proofErr w:type="spellStart"/>
            <w:r w:rsidRPr="002D060C">
              <w:rPr>
                <w:color w:val="000000"/>
                <w:lang w:eastAsia="ru-RU"/>
              </w:rPr>
              <w:t>электростеклоподъёмники</w:t>
            </w:r>
            <w:proofErr w:type="spellEnd"/>
            <w:r w:rsidRPr="002D060C">
              <w:rPr>
                <w:color w:val="000000"/>
                <w:lang w:eastAsia="ru-RU"/>
              </w:rPr>
              <w:t xml:space="preserve"> передних дверей;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>- коврики в салон передние;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strike/>
                <w:color w:val="000000"/>
                <w:lang w:eastAsia="ru-RU"/>
              </w:rPr>
            </w:pPr>
            <w:r w:rsidRPr="002D060C">
              <w:rPr>
                <w:color w:val="000000"/>
                <w:lang w:eastAsia="ru-RU"/>
              </w:rPr>
              <w:t xml:space="preserve">- тахограф со средством криптозащиты информации (блоком СКЗИ) </w:t>
            </w:r>
            <w:proofErr w:type="spellStart"/>
            <w:r w:rsidRPr="002D060C">
              <w:rPr>
                <w:color w:val="000000"/>
                <w:lang w:eastAsia="ru-RU"/>
              </w:rPr>
              <w:t>Атол</w:t>
            </w:r>
            <w:proofErr w:type="spellEnd"/>
            <w:r w:rsidRPr="002D060C">
              <w:rPr>
                <w:color w:val="000000"/>
                <w:lang w:eastAsia="ru-RU"/>
              </w:rPr>
              <w:t xml:space="preserve"> Драйв 5 (или эквивалент).</w:t>
            </w:r>
          </w:p>
          <w:p w:rsidR="00895200" w:rsidRPr="002D060C" w:rsidRDefault="00895200" w:rsidP="00E74D1E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</w:p>
        </w:tc>
      </w:tr>
    </w:tbl>
    <w:p w:rsidR="00895200" w:rsidRPr="002D060C" w:rsidRDefault="00895200" w:rsidP="00895200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2D060C">
        <w:rPr>
          <w:b/>
          <w:bCs/>
          <w:iCs/>
          <w:color w:val="000000"/>
        </w:rPr>
        <w:lastRenderedPageBreak/>
        <w:t xml:space="preserve">2. Качество </w:t>
      </w:r>
      <w:r w:rsidR="002D060C" w:rsidRPr="002D060C">
        <w:rPr>
          <w:b/>
          <w:bCs/>
          <w:color w:val="000000"/>
        </w:rPr>
        <w:t>транспортного средства</w:t>
      </w:r>
      <w:r w:rsidRPr="002D060C">
        <w:rPr>
          <w:b/>
          <w:bCs/>
          <w:iCs/>
          <w:color w:val="000000"/>
        </w:rPr>
        <w:t>.</w:t>
      </w:r>
    </w:p>
    <w:p w:rsidR="00895200" w:rsidRPr="002D060C" w:rsidRDefault="002D060C" w:rsidP="00895200">
      <w:pPr>
        <w:autoSpaceDE w:val="0"/>
        <w:spacing w:after="0" w:line="200" w:lineRule="atLeast"/>
        <w:rPr>
          <w:color w:val="000000"/>
          <w:spacing w:val="3"/>
        </w:rPr>
      </w:pPr>
      <w:r>
        <w:rPr>
          <w:color w:val="000000"/>
        </w:rPr>
        <w:t>Качество поставляемого</w:t>
      </w:r>
      <w:r w:rsidR="00895200" w:rsidRPr="002D060C">
        <w:rPr>
          <w:color w:val="000000"/>
        </w:rPr>
        <w:t xml:space="preserve"> </w:t>
      </w:r>
      <w:r w:rsidRPr="002D060C">
        <w:rPr>
          <w:color w:val="000000"/>
        </w:rPr>
        <w:t>транспортного средства</w:t>
      </w:r>
      <w:r w:rsidR="008D15F5">
        <w:rPr>
          <w:color w:val="000000"/>
        </w:rPr>
        <w:t xml:space="preserve"> и его</w:t>
      </w:r>
      <w:r w:rsidR="00895200" w:rsidRPr="002D060C">
        <w:rPr>
          <w:color w:val="000000"/>
        </w:rPr>
        <w:t xml:space="preserve"> маркировка должны соответствовать </w:t>
      </w:r>
      <w:r w:rsidR="008D15F5">
        <w:rPr>
          <w:color w:val="000000"/>
        </w:rPr>
        <w:t>Решению</w:t>
      </w:r>
      <w:r w:rsidR="00895200" w:rsidRPr="002D060C">
        <w:rPr>
          <w:color w:val="000000"/>
        </w:rPr>
        <w:t xml:space="preserve"> Комиссии Т</w:t>
      </w:r>
      <w:r w:rsidR="008D15F5">
        <w:rPr>
          <w:color w:val="000000"/>
        </w:rPr>
        <w:t>аможенного союза от 09.12.2011 №</w:t>
      </w:r>
      <w:r w:rsidR="00895200" w:rsidRPr="002D060C">
        <w:rPr>
          <w:color w:val="000000"/>
        </w:rPr>
        <w:t xml:space="preserve"> 877 "О принятии технического регламента Таможенного союза "О безопасности колесных транспортных средств" (вместе с "ТР ТС 018/2011. Технический регламент Таможенного союза. О безопасности колесных транспортных средств").</w:t>
      </w:r>
    </w:p>
    <w:p w:rsidR="00895200" w:rsidRPr="002D060C" w:rsidRDefault="00895200" w:rsidP="00895200">
      <w:pPr>
        <w:autoSpaceDE w:val="0"/>
        <w:spacing w:after="0" w:line="200" w:lineRule="atLeast"/>
        <w:rPr>
          <w:bCs/>
          <w:color w:val="000000"/>
        </w:rPr>
      </w:pPr>
      <w:r w:rsidRPr="002D060C">
        <w:rPr>
          <w:bCs/>
          <w:color w:val="000000"/>
        </w:rPr>
        <w:t>Наличие у Поставщика одобрения типа транспортного средства.</w:t>
      </w:r>
    </w:p>
    <w:p w:rsidR="00895200" w:rsidRPr="002D060C" w:rsidRDefault="00BF4557" w:rsidP="00895200">
      <w:pPr>
        <w:autoSpaceDE w:val="0"/>
        <w:spacing w:after="0" w:line="200" w:lineRule="atLeast"/>
        <w:rPr>
          <w:bCs/>
          <w:color w:val="000000"/>
        </w:rPr>
      </w:pPr>
      <w:bookmarkStart w:id="11" w:name="_Hlk340632"/>
      <w:r>
        <w:rPr>
          <w:bCs/>
          <w:color w:val="000000"/>
        </w:rPr>
        <w:t>Транспортное средство</w:t>
      </w:r>
      <w:bookmarkEnd w:id="11"/>
      <w:r>
        <w:rPr>
          <w:bCs/>
          <w:color w:val="000000"/>
        </w:rPr>
        <w:t xml:space="preserve"> долж</w:t>
      </w:r>
      <w:r w:rsidR="00895200" w:rsidRPr="002D060C">
        <w:rPr>
          <w:bCs/>
          <w:color w:val="000000"/>
        </w:rPr>
        <w:t>н</w:t>
      </w:r>
      <w:r>
        <w:rPr>
          <w:bCs/>
          <w:color w:val="000000"/>
        </w:rPr>
        <w:t>о</w:t>
      </w:r>
      <w:r w:rsidR="00895200" w:rsidRPr="002D060C">
        <w:rPr>
          <w:bCs/>
          <w:color w:val="000000"/>
        </w:rPr>
        <w:t xml:space="preserve"> быть новым, не бывшим в употреблении.</w:t>
      </w:r>
    </w:p>
    <w:p w:rsidR="00895200" w:rsidRPr="002D060C" w:rsidRDefault="00BF4557" w:rsidP="00895200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Транспортное средство</w:t>
      </w:r>
      <w:r w:rsidR="00895200" w:rsidRPr="002D060C">
        <w:rPr>
          <w:color w:val="000000"/>
        </w:rPr>
        <w:t xml:space="preserve"> </w:t>
      </w:r>
      <w:r w:rsidR="00895200" w:rsidRPr="002D060C">
        <w:rPr>
          <w:bCs/>
          <w:color w:val="000000"/>
        </w:rPr>
        <w:t>должн</w:t>
      </w:r>
      <w:r>
        <w:rPr>
          <w:bCs/>
          <w:color w:val="000000"/>
        </w:rPr>
        <w:t>о</w:t>
      </w:r>
      <w:r w:rsidR="00895200" w:rsidRPr="002D060C">
        <w:rPr>
          <w:bCs/>
          <w:color w:val="000000"/>
        </w:rPr>
        <w:t xml:space="preserve"> содержать полный комплект документов, требуемый для его эксплуатации (</w:t>
      </w:r>
      <w:r>
        <w:rPr>
          <w:bCs/>
          <w:color w:val="000000"/>
        </w:rPr>
        <w:t>р</w:t>
      </w:r>
      <w:r w:rsidR="00895200" w:rsidRPr="002D060C">
        <w:rPr>
          <w:bCs/>
          <w:color w:val="000000"/>
        </w:rPr>
        <w:t>уководство по эксплуатации, сервисная книжка и др.) и регистрации в ГИБДД.</w:t>
      </w:r>
    </w:p>
    <w:p w:rsidR="00895200" w:rsidRPr="002D060C" w:rsidRDefault="00895200" w:rsidP="00895200">
      <w:pPr>
        <w:autoSpaceDE w:val="0"/>
        <w:spacing w:after="0" w:line="200" w:lineRule="atLeast"/>
        <w:rPr>
          <w:bCs/>
          <w:color w:val="000000"/>
        </w:rPr>
      </w:pPr>
      <w:r w:rsidRPr="002D060C">
        <w:rPr>
          <w:bCs/>
          <w:color w:val="000000"/>
        </w:rPr>
        <w:t xml:space="preserve">Дата изготовления </w:t>
      </w:r>
      <w:r w:rsidR="00BF4557">
        <w:rPr>
          <w:bCs/>
          <w:color w:val="000000"/>
        </w:rPr>
        <w:t>транспортного средства</w:t>
      </w:r>
      <w:r w:rsidRPr="002D060C">
        <w:rPr>
          <w:bCs/>
          <w:color w:val="000000"/>
        </w:rPr>
        <w:t xml:space="preserve"> - не ранее 2019</w:t>
      </w:r>
      <w:r w:rsidR="00BF4557">
        <w:rPr>
          <w:bCs/>
          <w:color w:val="000000"/>
        </w:rPr>
        <w:t xml:space="preserve"> </w:t>
      </w:r>
      <w:r w:rsidRPr="002D060C">
        <w:rPr>
          <w:bCs/>
          <w:color w:val="000000"/>
        </w:rPr>
        <w:t>г.</w:t>
      </w:r>
    </w:p>
    <w:p w:rsidR="007432E5" w:rsidRPr="00BF4557" w:rsidRDefault="007432E5" w:rsidP="007432E5">
      <w:pPr>
        <w:spacing w:after="0" w:line="200" w:lineRule="atLeast"/>
        <w:rPr>
          <w:color w:val="000000"/>
        </w:rPr>
      </w:pPr>
      <w:r w:rsidRPr="00BF4557">
        <w:rPr>
          <w:color w:val="000000"/>
        </w:rPr>
        <w:t xml:space="preserve">Предпродажная подготовка </w:t>
      </w:r>
      <w:r>
        <w:rPr>
          <w:bCs/>
          <w:color w:val="000000"/>
        </w:rPr>
        <w:t>транспортного средства</w:t>
      </w:r>
      <w:r w:rsidRPr="00BF4557">
        <w:rPr>
          <w:color w:val="000000"/>
        </w:rPr>
        <w:t xml:space="preserve"> и установка дополнительного оборудования должны быть произведены официальным дилером производителя </w:t>
      </w:r>
      <w:r>
        <w:rPr>
          <w:bCs/>
          <w:color w:val="000000"/>
        </w:rPr>
        <w:t>транспортного средства</w:t>
      </w:r>
      <w:r w:rsidRPr="00BF4557">
        <w:rPr>
          <w:color w:val="000000"/>
        </w:rPr>
        <w:t xml:space="preserve">. При этом в сервисной книжке на </w:t>
      </w:r>
      <w:r>
        <w:rPr>
          <w:bCs/>
          <w:color w:val="000000"/>
        </w:rPr>
        <w:t>транспортное средство</w:t>
      </w:r>
      <w:r w:rsidRPr="00BF4557">
        <w:rPr>
          <w:color w:val="000000"/>
        </w:rPr>
        <w:t xml:space="preserve"> должны быть произведены соответствующие отметки, позволяющие сохранить заводскую гарантию на </w:t>
      </w:r>
      <w:r>
        <w:rPr>
          <w:bCs/>
          <w:color w:val="000000"/>
        </w:rPr>
        <w:t>транспортное средство</w:t>
      </w:r>
      <w:r w:rsidRPr="00BF4557">
        <w:rPr>
          <w:color w:val="000000"/>
        </w:rPr>
        <w:t>.</w:t>
      </w:r>
    </w:p>
    <w:p w:rsidR="00A85A90" w:rsidRDefault="00A85A90" w:rsidP="00A85A90">
      <w:pPr>
        <w:spacing w:after="0" w:line="200" w:lineRule="atLeast"/>
        <w:rPr>
          <w:b/>
          <w:color w:val="000000"/>
          <w:sz w:val="28"/>
          <w:szCs w:val="28"/>
        </w:rPr>
      </w:pPr>
    </w:p>
    <w:p w:rsidR="00895200" w:rsidRDefault="00895200" w:rsidP="00895200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8"/>
          <w:szCs w:val="28"/>
        </w:rPr>
      </w:pPr>
    </w:p>
    <w:p w:rsidR="00B65531" w:rsidRDefault="00B65531" w:rsidP="00895200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</w:tr>
    </w:tbl>
    <w:p w:rsidR="00C93577" w:rsidRPr="00BC03F6" w:rsidRDefault="00A86083" w:rsidP="00C93577">
      <w:pPr>
        <w:spacing w:after="0" w:line="0" w:lineRule="atLeast"/>
        <w:jc w:val="right"/>
      </w:pPr>
      <w:r w:rsidRPr="00BC03F6">
        <w:br w:type="page"/>
      </w:r>
      <w:r w:rsidR="00C93577" w:rsidRPr="00BC03F6">
        <w:lastRenderedPageBreak/>
        <w:t>Приложение №2</w:t>
      </w:r>
    </w:p>
    <w:p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:rsidR="009A3242" w:rsidRDefault="009A3242" w:rsidP="00C93577">
      <w:pPr>
        <w:jc w:val="right"/>
      </w:pPr>
    </w:p>
    <w:p w:rsidR="009F445E" w:rsidRPr="00BC03F6" w:rsidRDefault="009F445E" w:rsidP="00C93577">
      <w:pPr>
        <w:jc w:val="right"/>
      </w:pPr>
    </w:p>
    <w:p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ФОРМА АКТА</w:t>
      </w:r>
    </w:p>
    <w:p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:rsidR="009F445E" w:rsidRPr="00BC03F6" w:rsidRDefault="009F445E" w:rsidP="009F445E">
      <w:pPr>
        <w:jc w:val="center"/>
      </w:pPr>
    </w:p>
    <w:p w:rsidR="009F445E" w:rsidRPr="00BC03F6" w:rsidRDefault="009F445E" w:rsidP="009F445E">
      <w:r w:rsidRPr="00BC03F6">
        <w:t xml:space="preserve">Липецкая область, </w:t>
      </w:r>
      <w:proofErr w:type="spellStart"/>
      <w:r w:rsidRPr="00BC03F6">
        <w:t>Грязинский</w:t>
      </w:r>
      <w:proofErr w:type="spellEnd"/>
      <w:r w:rsidRPr="00BC03F6">
        <w:t xml:space="preserve">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:rsidR="009F445E" w:rsidRPr="00BC03F6" w:rsidRDefault="009F445E" w:rsidP="009F445E"/>
    <w:p w:rsidR="009F445E" w:rsidRPr="00BC03F6" w:rsidRDefault="009F445E" w:rsidP="009F445E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:rsidR="009F445E" w:rsidRPr="00BC03F6" w:rsidRDefault="009F445E" w:rsidP="009F445E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Марка, модель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Тип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Категория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Год изготовления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Модель, № двигателя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Шасси (рама)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Кузов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Цвет кузова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Мощность двигателя, кВт/</w:t>
            </w:r>
            <w:proofErr w:type="spellStart"/>
            <w:r w:rsidRPr="00BC03F6">
              <w:rPr>
                <w:rStyle w:val="a4"/>
              </w:rPr>
              <w:t>л.с</w:t>
            </w:r>
            <w:proofErr w:type="spellEnd"/>
            <w:r w:rsidRPr="00BC03F6">
              <w:rPr>
                <w:rStyle w:val="a4"/>
              </w:rPr>
              <w:t>.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Рабочий объем двигателя, см</w:t>
            </w:r>
            <w:r w:rsidRPr="00BC03F6">
              <w:rPr>
                <w:rStyle w:val="a4"/>
                <w:vertAlign w:val="superscript"/>
              </w:rPr>
              <w:t>3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Тип двигателя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Экологический класс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b/>
              </w:rPr>
              <w:t>Разрешенная максимальная масса, кг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Масса без нагрузки, кг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Организация-изготовитель ТС (страна)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Одобрение типа ТС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Страна вывоза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Серия, №ТД, ТПО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Таможенные ограничения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lastRenderedPageBreak/>
              <w:t>Паспорт транспортного средства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Наименование организации, выдавшей паспорт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Адрес организации, выдавшей паспорт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Дата выдачи паспорта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Комплектация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</w:tbl>
    <w:p w:rsidR="009F445E" w:rsidRPr="00BC03F6" w:rsidRDefault="009F445E" w:rsidP="009F445E">
      <w:pPr>
        <w:jc w:val="center"/>
      </w:pPr>
    </w:p>
    <w:p w:rsidR="009F445E" w:rsidRPr="00BC03F6" w:rsidRDefault="009F445E" w:rsidP="009F445E">
      <w:pPr>
        <w:spacing w:after="0"/>
      </w:pPr>
      <w:r w:rsidRPr="00BC03F6">
        <w:t>и следующие документы:</w:t>
      </w:r>
    </w:p>
    <w:p w:rsidR="009F445E" w:rsidRPr="00BC03F6" w:rsidRDefault="009F445E" w:rsidP="009F445E">
      <w:pPr>
        <w:spacing w:after="0"/>
      </w:pPr>
      <w:r w:rsidRPr="00BC03F6">
        <w:t>- оригинал паспорта транспортного средства;</w:t>
      </w:r>
    </w:p>
    <w:p w:rsidR="009F445E" w:rsidRPr="00BC03F6" w:rsidRDefault="009F445E" w:rsidP="009F445E">
      <w:pPr>
        <w:spacing w:after="0"/>
      </w:pPr>
      <w:r w:rsidRPr="00BC03F6">
        <w:t>- сервисную книжку;</w:t>
      </w:r>
    </w:p>
    <w:p w:rsidR="009F445E" w:rsidRPr="00BC03F6" w:rsidRDefault="009F445E" w:rsidP="009F445E">
      <w:pPr>
        <w:spacing w:after="0"/>
      </w:pPr>
      <w:r w:rsidRPr="00BC03F6">
        <w:t>- руководство по эксплуатации;</w:t>
      </w:r>
    </w:p>
    <w:p w:rsidR="009F445E" w:rsidRPr="00BC03F6" w:rsidRDefault="009F445E" w:rsidP="009F445E">
      <w:pPr>
        <w:spacing w:after="0"/>
      </w:pPr>
      <w:r w:rsidRPr="00BC03F6">
        <w:t xml:space="preserve">- прочие </w:t>
      </w:r>
      <w:proofErr w:type="gramStart"/>
      <w:r w:rsidRPr="00BC03F6">
        <w:t>документы:_</w:t>
      </w:r>
      <w:proofErr w:type="gramEnd"/>
      <w:r w:rsidRPr="00BC03F6">
        <w:t>________________________________________________________</w:t>
      </w:r>
    </w:p>
    <w:p w:rsidR="009F445E" w:rsidRPr="00BC03F6" w:rsidRDefault="009F445E" w:rsidP="009F445E">
      <w:pPr>
        <w:spacing w:after="0"/>
      </w:pPr>
      <w:r w:rsidRPr="00BC03F6">
        <w:tab/>
        <w:t>Поставщик передает также ключи в количестве ____ шт.</w:t>
      </w:r>
    </w:p>
    <w:p w:rsidR="009F445E" w:rsidRPr="00BC03F6" w:rsidRDefault="009F445E" w:rsidP="009F445E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:rsidR="009F445E" w:rsidRPr="00BC03F6" w:rsidRDefault="009F445E" w:rsidP="009F445E">
      <w:pPr>
        <w:spacing w:after="0"/>
      </w:pPr>
      <w:r w:rsidRPr="00BC03F6">
        <w:tab/>
        <w:t>Предпродажная подготовка проведена.</w:t>
      </w:r>
    </w:p>
    <w:p w:rsidR="009F445E" w:rsidRPr="00BC03F6" w:rsidRDefault="009F445E" w:rsidP="009F445E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:rsidR="003A11B8" w:rsidRPr="00BC03F6" w:rsidRDefault="003A11B8" w:rsidP="002F61AF"/>
    <w:p w:rsidR="00BB10C3" w:rsidRPr="00BC03F6" w:rsidRDefault="00BB10C3" w:rsidP="00CE1F27">
      <w:pPr>
        <w:spacing w:after="0"/>
        <w:ind w:left="-360" w:firstLine="360"/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C622D5" w:rsidRPr="00BC03F6" w:rsidRDefault="00A00A93" w:rsidP="00C622D5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:rsidR="00593FD9" w:rsidRPr="00BC03F6" w:rsidRDefault="00593FD9" w:rsidP="00593FD9">
      <w:pPr>
        <w:spacing w:after="0" w:line="0" w:lineRule="atLeast"/>
        <w:rPr>
          <w:b/>
        </w:rPr>
      </w:pPr>
    </w:p>
    <w:p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A86083" w:rsidRPr="00BC03F6" w:rsidRDefault="00A86083" w:rsidP="0025611E">
      <w:pPr>
        <w:spacing w:after="0" w:line="0" w:lineRule="atLeast"/>
      </w:pPr>
    </w:p>
    <w:sectPr w:rsidR="00A86083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D01" w:rsidRDefault="007F7D01">
      <w:r>
        <w:separator/>
      </w:r>
    </w:p>
  </w:endnote>
  <w:endnote w:type="continuationSeparator" w:id="0">
    <w:p w:rsidR="007F7D01" w:rsidRDefault="007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771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D01" w:rsidRDefault="007F7D01">
      <w:r>
        <w:separator/>
      </w:r>
    </w:p>
  </w:footnote>
  <w:footnote w:type="continuationSeparator" w:id="0">
    <w:p w:rsidR="007F7D01" w:rsidRDefault="007F7D01">
      <w:r>
        <w:continuationSeparator/>
      </w:r>
    </w:p>
  </w:footnote>
  <w:footnote w:id="1">
    <w:p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CB5022">
        <w:t xml:space="preserve">Указывается </w:t>
      </w:r>
      <w:r w:rsidR="008A4256" w:rsidRPr="008A4256">
        <w:t xml:space="preserve">Автомобиль </w:t>
      </w:r>
      <w:proofErr w:type="spellStart"/>
      <w:r w:rsidR="008A4256" w:rsidRPr="008A4256">
        <w:t>ГАЗель</w:t>
      </w:r>
      <w:proofErr w:type="spellEnd"/>
      <w:r w:rsidR="008A4256" w:rsidRPr="008A4256">
        <w:t xml:space="preserve"> NEXT</w:t>
      </w:r>
      <w:r w:rsidRPr="00CB5022">
        <w:t xml:space="preserve"> </w:t>
      </w:r>
      <w:r>
        <w:t>или эквивалент.</w:t>
      </w:r>
    </w:p>
  </w:footnote>
  <w:footnote w:id="2">
    <w:p w:rsidR="007F7D01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3">
    <w:p w:rsidR="007F7D01" w:rsidRDefault="007F7D01" w:rsidP="00E616D4">
      <w:pPr>
        <w:pStyle w:val="af4"/>
      </w:pPr>
      <w:r>
        <w:rPr>
          <w:rStyle w:val="af6"/>
        </w:rPr>
        <w:footnoteRef/>
      </w:r>
      <w:r>
        <w:t xml:space="preserve"> Указывается место</w:t>
      </w:r>
      <w:r w:rsidRPr="00BC03F6">
        <w:t xml:space="preserve"> нахождения </w:t>
      </w:r>
      <w:r w:rsidR="008D2D81">
        <w:t>Поставщика (</w:t>
      </w:r>
      <w:r>
        <w:t xml:space="preserve">на расстоянии не более </w:t>
      </w:r>
      <w:r w:rsidR="008D2D81">
        <w:t>50 (</w:t>
      </w:r>
      <w:r>
        <w:t>пятидесяти) километров от места нахождения Покупателя)</w:t>
      </w:r>
      <w:r w:rsidR="008D2D81">
        <w:t xml:space="preserve"> или место нахождения Покупателя (в случае доставки транспортного средства автовозом)</w:t>
      </w:r>
      <w:r>
        <w:t>.</w:t>
      </w:r>
    </w:p>
  </w:footnote>
  <w:footnote w:id="4">
    <w:p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5">
    <w:p w:rsidR="007F7D01" w:rsidRDefault="007F7D01">
      <w:pPr>
        <w:pStyle w:val="af4"/>
      </w:pPr>
      <w:r>
        <w:rPr>
          <w:rStyle w:val="af6"/>
        </w:rPr>
        <w:footnoteRef/>
      </w:r>
      <w:r>
        <w:t xml:space="preserve"> Указываетс</w:t>
      </w:r>
      <w:r w:rsidR="008A4256">
        <w:t>я срок, составляющий не менее 36 (тридцати шести</w:t>
      </w:r>
      <w:r>
        <w:t>) месяцев.</w:t>
      </w:r>
    </w:p>
  </w:footnote>
  <w:footnote w:id="6">
    <w:p w:rsidR="007F7D01" w:rsidRDefault="007F7D01" w:rsidP="005C3F7A">
      <w:pPr>
        <w:pStyle w:val="af4"/>
      </w:pPr>
      <w:r>
        <w:rPr>
          <w:rStyle w:val="af6"/>
        </w:rPr>
        <w:footnoteRef/>
      </w:r>
      <w:r>
        <w:t xml:space="preserve"> Указывается пробег</w:t>
      </w:r>
      <w:r w:rsidR="004E25A2">
        <w:t xml:space="preserve"> транспортного средства, составляющий не менее </w:t>
      </w:r>
      <w:r w:rsidR="008A4256">
        <w:t>150 000 (ста пятидесяти</w:t>
      </w:r>
      <w:r>
        <w:t xml:space="preserve"> тысяч) километров.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43E43"/>
    <w:multiLevelType w:val="hybridMultilevel"/>
    <w:tmpl w:val="685C1222"/>
    <w:lvl w:ilvl="0" w:tplc="75D4B6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1BA2"/>
    <w:rsid w:val="00013673"/>
    <w:rsid w:val="00013B43"/>
    <w:rsid w:val="00017B4D"/>
    <w:rsid w:val="000233B7"/>
    <w:rsid w:val="00024745"/>
    <w:rsid w:val="000270C9"/>
    <w:rsid w:val="00027841"/>
    <w:rsid w:val="00032BDC"/>
    <w:rsid w:val="00033120"/>
    <w:rsid w:val="00033DB6"/>
    <w:rsid w:val="00040C91"/>
    <w:rsid w:val="00040F45"/>
    <w:rsid w:val="00042563"/>
    <w:rsid w:val="0005488D"/>
    <w:rsid w:val="00057D12"/>
    <w:rsid w:val="00070A9E"/>
    <w:rsid w:val="000B2B07"/>
    <w:rsid w:val="000C03BD"/>
    <w:rsid w:val="000C0D47"/>
    <w:rsid w:val="000C39BC"/>
    <w:rsid w:val="000C5FC4"/>
    <w:rsid w:val="000C7A16"/>
    <w:rsid w:val="000C7C23"/>
    <w:rsid w:val="000E5535"/>
    <w:rsid w:val="000F7F47"/>
    <w:rsid w:val="00101C15"/>
    <w:rsid w:val="001076BA"/>
    <w:rsid w:val="00110486"/>
    <w:rsid w:val="00122EBC"/>
    <w:rsid w:val="0012369F"/>
    <w:rsid w:val="001238EC"/>
    <w:rsid w:val="00123C43"/>
    <w:rsid w:val="00130736"/>
    <w:rsid w:val="001327E1"/>
    <w:rsid w:val="00134CD3"/>
    <w:rsid w:val="00135A29"/>
    <w:rsid w:val="00146208"/>
    <w:rsid w:val="0016152A"/>
    <w:rsid w:val="0016402D"/>
    <w:rsid w:val="001838DE"/>
    <w:rsid w:val="00192B9A"/>
    <w:rsid w:val="00194B1E"/>
    <w:rsid w:val="00195644"/>
    <w:rsid w:val="001A67B6"/>
    <w:rsid w:val="001B6E22"/>
    <w:rsid w:val="001C02A9"/>
    <w:rsid w:val="001C046D"/>
    <w:rsid w:val="001C06E1"/>
    <w:rsid w:val="001C116B"/>
    <w:rsid w:val="001C5A42"/>
    <w:rsid w:val="001D32DE"/>
    <w:rsid w:val="001D455C"/>
    <w:rsid w:val="001D46E8"/>
    <w:rsid w:val="001E417F"/>
    <w:rsid w:val="001E533E"/>
    <w:rsid w:val="002058BA"/>
    <w:rsid w:val="00216C7F"/>
    <w:rsid w:val="002208EA"/>
    <w:rsid w:val="00224770"/>
    <w:rsid w:val="00226941"/>
    <w:rsid w:val="00234F50"/>
    <w:rsid w:val="0024684D"/>
    <w:rsid w:val="00255F5B"/>
    <w:rsid w:val="0025611E"/>
    <w:rsid w:val="0027211B"/>
    <w:rsid w:val="002755D3"/>
    <w:rsid w:val="00285BE8"/>
    <w:rsid w:val="0028698E"/>
    <w:rsid w:val="00294655"/>
    <w:rsid w:val="002B386D"/>
    <w:rsid w:val="002B41DC"/>
    <w:rsid w:val="002C3A6F"/>
    <w:rsid w:val="002C5BD1"/>
    <w:rsid w:val="002D060C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E6BDD"/>
    <w:rsid w:val="002F35BB"/>
    <w:rsid w:val="002F61AF"/>
    <w:rsid w:val="0030235A"/>
    <w:rsid w:val="00304230"/>
    <w:rsid w:val="00310928"/>
    <w:rsid w:val="0031126F"/>
    <w:rsid w:val="00316BFC"/>
    <w:rsid w:val="003220C0"/>
    <w:rsid w:val="003238E6"/>
    <w:rsid w:val="003273F2"/>
    <w:rsid w:val="00331D1A"/>
    <w:rsid w:val="00334DDA"/>
    <w:rsid w:val="0033520E"/>
    <w:rsid w:val="00335AB6"/>
    <w:rsid w:val="00335FF8"/>
    <w:rsid w:val="00346889"/>
    <w:rsid w:val="003536D7"/>
    <w:rsid w:val="00360854"/>
    <w:rsid w:val="003630E0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5E70"/>
    <w:rsid w:val="003A6F38"/>
    <w:rsid w:val="003B01AC"/>
    <w:rsid w:val="003B1F1B"/>
    <w:rsid w:val="003B25D4"/>
    <w:rsid w:val="003C213F"/>
    <w:rsid w:val="003C2696"/>
    <w:rsid w:val="003D4AAB"/>
    <w:rsid w:val="003D5243"/>
    <w:rsid w:val="003D7321"/>
    <w:rsid w:val="003D750E"/>
    <w:rsid w:val="003E0F94"/>
    <w:rsid w:val="003E7626"/>
    <w:rsid w:val="003F0743"/>
    <w:rsid w:val="003F61DD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5827"/>
    <w:rsid w:val="004376D1"/>
    <w:rsid w:val="00441B09"/>
    <w:rsid w:val="00447C18"/>
    <w:rsid w:val="00457533"/>
    <w:rsid w:val="00457F1B"/>
    <w:rsid w:val="00462B30"/>
    <w:rsid w:val="0046681C"/>
    <w:rsid w:val="00470AFE"/>
    <w:rsid w:val="004766BD"/>
    <w:rsid w:val="004766D5"/>
    <w:rsid w:val="00476E31"/>
    <w:rsid w:val="004828B0"/>
    <w:rsid w:val="00495758"/>
    <w:rsid w:val="00497239"/>
    <w:rsid w:val="004C6C06"/>
    <w:rsid w:val="004D1461"/>
    <w:rsid w:val="004E25A2"/>
    <w:rsid w:val="004E475A"/>
    <w:rsid w:val="004F2020"/>
    <w:rsid w:val="004F33A3"/>
    <w:rsid w:val="004F57A5"/>
    <w:rsid w:val="004F7195"/>
    <w:rsid w:val="00500AAE"/>
    <w:rsid w:val="005111DB"/>
    <w:rsid w:val="00520221"/>
    <w:rsid w:val="005210DE"/>
    <w:rsid w:val="0053290E"/>
    <w:rsid w:val="00533FDB"/>
    <w:rsid w:val="005351CB"/>
    <w:rsid w:val="00535AF0"/>
    <w:rsid w:val="005369C7"/>
    <w:rsid w:val="0054036B"/>
    <w:rsid w:val="00540DF7"/>
    <w:rsid w:val="00542BF0"/>
    <w:rsid w:val="005431B0"/>
    <w:rsid w:val="005522DB"/>
    <w:rsid w:val="00553877"/>
    <w:rsid w:val="00572423"/>
    <w:rsid w:val="0057356E"/>
    <w:rsid w:val="00576F6E"/>
    <w:rsid w:val="005771D7"/>
    <w:rsid w:val="00581EB4"/>
    <w:rsid w:val="005837B7"/>
    <w:rsid w:val="005854EE"/>
    <w:rsid w:val="0058550C"/>
    <w:rsid w:val="00585D6D"/>
    <w:rsid w:val="00590430"/>
    <w:rsid w:val="00593FD9"/>
    <w:rsid w:val="005A2AF2"/>
    <w:rsid w:val="005B0572"/>
    <w:rsid w:val="005B1963"/>
    <w:rsid w:val="005B4696"/>
    <w:rsid w:val="005B7B67"/>
    <w:rsid w:val="005C0D21"/>
    <w:rsid w:val="005C0EF4"/>
    <w:rsid w:val="005C0F7D"/>
    <w:rsid w:val="005C19B8"/>
    <w:rsid w:val="005C3F7A"/>
    <w:rsid w:val="005D04C9"/>
    <w:rsid w:val="005D1963"/>
    <w:rsid w:val="005D211E"/>
    <w:rsid w:val="005D3138"/>
    <w:rsid w:val="005D3211"/>
    <w:rsid w:val="005D3D09"/>
    <w:rsid w:val="005D5C6F"/>
    <w:rsid w:val="005D7E0B"/>
    <w:rsid w:val="005E0482"/>
    <w:rsid w:val="005E09C0"/>
    <w:rsid w:val="005E0EEE"/>
    <w:rsid w:val="005E726A"/>
    <w:rsid w:val="005F1660"/>
    <w:rsid w:val="005F2828"/>
    <w:rsid w:val="005F5FD9"/>
    <w:rsid w:val="005F7E54"/>
    <w:rsid w:val="00605F38"/>
    <w:rsid w:val="0061402A"/>
    <w:rsid w:val="00614F71"/>
    <w:rsid w:val="00615393"/>
    <w:rsid w:val="0061577B"/>
    <w:rsid w:val="00617B35"/>
    <w:rsid w:val="006215E9"/>
    <w:rsid w:val="006231F9"/>
    <w:rsid w:val="00627570"/>
    <w:rsid w:val="0063505A"/>
    <w:rsid w:val="00651847"/>
    <w:rsid w:val="0065491F"/>
    <w:rsid w:val="00660EF6"/>
    <w:rsid w:val="00681B76"/>
    <w:rsid w:val="0068303D"/>
    <w:rsid w:val="0068373B"/>
    <w:rsid w:val="00683C96"/>
    <w:rsid w:val="006967FB"/>
    <w:rsid w:val="006A0620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462A"/>
    <w:rsid w:val="006C5E16"/>
    <w:rsid w:val="006D15B9"/>
    <w:rsid w:val="006D1E78"/>
    <w:rsid w:val="006E0346"/>
    <w:rsid w:val="006E12A0"/>
    <w:rsid w:val="006F293B"/>
    <w:rsid w:val="006F4130"/>
    <w:rsid w:val="006F5BE0"/>
    <w:rsid w:val="006F6E3F"/>
    <w:rsid w:val="006F7F64"/>
    <w:rsid w:val="007020B9"/>
    <w:rsid w:val="00707EE7"/>
    <w:rsid w:val="007332FA"/>
    <w:rsid w:val="007348AE"/>
    <w:rsid w:val="00737DC9"/>
    <w:rsid w:val="007432E5"/>
    <w:rsid w:val="00745218"/>
    <w:rsid w:val="00750FE4"/>
    <w:rsid w:val="007569BA"/>
    <w:rsid w:val="00757458"/>
    <w:rsid w:val="00774C72"/>
    <w:rsid w:val="00783E1F"/>
    <w:rsid w:val="00785E3E"/>
    <w:rsid w:val="00786F0B"/>
    <w:rsid w:val="00790AA1"/>
    <w:rsid w:val="00791D2C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E0B2E"/>
    <w:rsid w:val="007E5F68"/>
    <w:rsid w:val="007F1A39"/>
    <w:rsid w:val="007F212B"/>
    <w:rsid w:val="007F214F"/>
    <w:rsid w:val="007F7D01"/>
    <w:rsid w:val="00802116"/>
    <w:rsid w:val="008076E9"/>
    <w:rsid w:val="00813751"/>
    <w:rsid w:val="00814BD6"/>
    <w:rsid w:val="008168DC"/>
    <w:rsid w:val="008178DE"/>
    <w:rsid w:val="00824FF3"/>
    <w:rsid w:val="0083078C"/>
    <w:rsid w:val="0083459B"/>
    <w:rsid w:val="00835F82"/>
    <w:rsid w:val="00840E05"/>
    <w:rsid w:val="00841B05"/>
    <w:rsid w:val="00850677"/>
    <w:rsid w:val="00852603"/>
    <w:rsid w:val="00856907"/>
    <w:rsid w:val="00862EB3"/>
    <w:rsid w:val="008640ED"/>
    <w:rsid w:val="008651D0"/>
    <w:rsid w:val="008659D8"/>
    <w:rsid w:val="00881EB1"/>
    <w:rsid w:val="00881FA9"/>
    <w:rsid w:val="00893C29"/>
    <w:rsid w:val="00894852"/>
    <w:rsid w:val="00895200"/>
    <w:rsid w:val="008A0B82"/>
    <w:rsid w:val="008A4256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15F5"/>
    <w:rsid w:val="008D2D81"/>
    <w:rsid w:val="008D2E2A"/>
    <w:rsid w:val="008D5BC8"/>
    <w:rsid w:val="008E017B"/>
    <w:rsid w:val="00902C9A"/>
    <w:rsid w:val="009038C3"/>
    <w:rsid w:val="0090407A"/>
    <w:rsid w:val="00904E32"/>
    <w:rsid w:val="009056D6"/>
    <w:rsid w:val="00914AE5"/>
    <w:rsid w:val="00915056"/>
    <w:rsid w:val="0091685B"/>
    <w:rsid w:val="00930880"/>
    <w:rsid w:val="00934F13"/>
    <w:rsid w:val="00935477"/>
    <w:rsid w:val="00937028"/>
    <w:rsid w:val="00946FB9"/>
    <w:rsid w:val="00954811"/>
    <w:rsid w:val="00954A12"/>
    <w:rsid w:val="0096034D"/>
    <w:rsid w:val="00963F20"/>
    <w:rsid w:val="009673E3"/>
    <w:rsid w:val="00970C45"/>
    <w:rsid w:val="00972507"/>
    <w:rsid w:val="00976C77"/>
    <w:rsid w:val="00977AC3"/>
    <w:rsid w:val="00987A98"/>
    <w:rsid w:val="00992E21"/>
    <w:rsid w:val="009A3242"/>
    <w:rsid w:val="009A7558"/>
    <w:rsid w:val="009B0F08"/>
    <w:rsid w:val="009B5771"/>
    <w:rsid w:val="009B75D9"/>
    <w:rsid w:val="009C00B1"/>
    <w:rsid w:val="009C158D"/>
    <w:rsid w:val="009C7CA1"/>
    <w:rsid w:val="009D5F56"/>
    <w:rsid w:val="009D7353"/>
    <w:rsid w:val="009F2BEE"/>
    <w:rsid w:val="009F3C34"/>
    <w:rsid w:val="009F445E"/>
    <w:rsid w:val="00A00A93"/>
    <w:rsid w:val="00A12126"/>
    <w:rsid w:val="00A142DD"/>
    <w:rsid w:val="00A215AF"/>
    <w:rsid w:val="00A34FF7"/>
    <w:rsid w:val="00A354F3"/>
    <w:rsid w:val="00A43A2B"/>
    <w:rsid w:val="00A45387"/>
    <w:rsid w:val="00A4771A"/>
    <w:rsid w:val="00A52AE6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83EAA"/>
    <w:rsid w:val="00A85A90"/>
    <w:rsid w:val="00A86083"/>
    <w:rsid w:val="00A871E7"/>
    <w:rsid w:val="00A922F0"/>
    <w:rsid w:val="00A968EF"/>
    <w:rsid w:val="00A96C0A"/>
    <w:rsid w:val="00AA5E6F"/>
    <w:rsid w:val="00AA6D68"/>
    <w:rsid w:val="00AB2FAC"/>
    <w:rsid w:val="00AB531F"/>
    <w:rsid w:val="00AB64C7"/>
    <w:rsid w:val="00AD49AB"/>
    <w:rsid w:val="00AE169C"/>
    <w:rsid w:val="00AE42A7"/>
    <w:rsid w:val="00AE45F0"/>
    <w:rsid w:val="00AE4F5C"/>
    <w:rsid w:val="00AE6065"/>
    <w:rsid w:val="00AF2B15"/>
    <w:rsid w:val="00AF4F11"/>
    <w:rsid w:val="00B00051"/>
    <w:rsid w:val="00B05DB1"/>
    <w:rsid w:val="00B0783C"/>
    <w:rsid w:val="00B16A58"/>
    <w:rsid w:val="00B17A93"/>
    <w:rsid w:val="00B17FE2"/>
    <w:rsid w:val="00B20FAD"/>
    <w:rsid w:val="00B37898"/>
    <w:rsid w:val="00B4563B"/>
    <w:rsid w:val="00B476AE"/>
    <w:rsid w:val="00B53B90"/>
    <w:rsid w:val="00B62156"/>
    <w:rsid w:val="00B6315D"/>
    <w:rsid w:val="00B63470"/>
    <w:rsid w:val="00B65531"/>
    <w:rsid w:val="00B70B44"/>
    <w:rsid w:val="00B728BA"/>
    <w:rsid w:val="00B956FC"/>
    <w:rsid w:val="00BA2FF3"/>
    <w:rsid w:val="00BA33B6"/>
    <w:rsid w:val="00BB0368"/>
    <w:rsid w:val="00BB10C3"/>
    <w:rsid w:val="00BB497F"/>
    <w:rsid w:val="00BC03F6"/>
    <w:rsid w:val="00BC1A38"/>
    <w:rsid w:val="00BD7D69"/>
    <w:rsid w:val="00BE10C5"/>
    <w:rsid w:val="00BE1A9D"/>
    <w:rsid w:val="00BE1E20"/>
    <w:rsid w:val="00BE2427"/>
    <w:rsid w:val="00BE5890"/>
    <w:rsid w:val="00BF3B9E"/>
    <w:rsid w:val="00BF4557"/>
    <w:rsid w:val="00BF6472"/>
    <w:rsid w:val="00BF7BF7"/>
    <w:rsid w:val="00C06389"/>
    <w:rsid w:val="00C11899"/>
    <w:rsid w:val="00C145BE"/>
    <w:rsid w:val="00C147FE"/>
    <w:rsid w:val="00C22CE0"/>
    <w:rsid w:val="00C23387"/>
    <w:rsid w:val="00C25F31"/>
    <w:rsid w:val="00C31DB5"/>
    <w:rsid w:val="00C34E1E"/>
    <w:rsid w:val="00C40D80"/>
    <w:rsid w:val="00C4238F"/>
    <w:rsid w:val="00C61060"/>
    <w:rsid w:val="00C622D5"/>
    <w:rsid w:val="00C63DDD"/>
    <w:rsid w:val="00C65670"/>
    <w:rsid w:val="00C67411"/>
    <w:rsid w:val="00C67A27"/>
    <w:rsid w:val="00C74A03"/>
    <w:rsid w:val="00C75C7A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B5022"/>
    <w:rsid w:val="00CC340E"/>
    <w:rsid w:val="00CC51B6"/>
    <w:rsid w:val="00CC571B"/>
    <w:rsid w:val="00CC5919"/>
    <w:rsid w:val="00CD1FED"/>
    <w:rsid w:val="00CD7DD4"/>
    <w:rsid w:val="00CE0A2E"/>
    <w:rsid w:val="00CE0B67"/>
    <w:rsid w:val="00CE1F27"/>
    <w:rsid w:val="00CE4BF7"/>
    <w:rsid w:val="00CF7312"/>
    <w:rsid w:val="00D0060E"/>
    <w:rsid w:val="00D00C5C"/>
    <w:rsid w:val="00D12256"/>
    <w:rsid w:val="00D1436B"/>
    <w:rsid w:val="00D15E8F"/>
    <w:rsid w:val="00D20A1B"/>
    <w:rsid w:val="00D20AD9"/>
    <w:rsid w:val="00D26ABE"/>
    <w:rsid w:val="00D30204"/>
    <w:rsid w:val="00D33159"/>
    <w:rsid w:val="00D33333"/>
    <w:rsid w:val="00D361E6"/>
    <w:rsid w:val="00D363E8"/>
    <w:rsid w:val="00D374C9"/>
    <w:rsid w:val="00D43E78"/>
    <w:rsid w:val="00D45EAB"/>
    <w:rsid w:val="00D57A11"/>
    <w:rsid w:val="00D644D7"/>
    <w:rsid w:val="00D709A5"/>
    <w:rsid w:val="00D71266"/>
    <w:rsid w:val="00D71A0A"/>
    <w:rsid w:val="00D720D1"/>
    <w:rsid w:val="00D77B4F"/>
    <w:rsid w:val="00D77D17"/>
    <w:rsid w:val="00D82A18"/>
    <w:rsid w:val="00D90EC9"/>
    <w:rsid w:val="00D922BE"/>
    <w:rsid w:val="00D951A3"/>
    <w:rsid w:val="00D95B8F"/>
    <w:rsid w:val="00DA6071"/>
    <w:rsid w:val="00DA7E1B"/>
    <w:rsid w:val="00DC2761"/>
    <w:rsid w:val="00DC3FF7"/>
    <w:rsid w:val="00DC51F8"/>
    <w:rsid w:val="00DC5A45"/>
    <w:rsid w:val="00DD35BF"/>
    <w:rsid w:val="00DE0FEC"/>
    <w:rsid w:val="00DE49F2"/>
    <w:rsid w:val="00DF1811"/>
    <w:rsid w:val="00DF518E"/>
    <w:rsid w:val="00E04A65"/>
    <w:rsid w:val="00E07677"/>
    <w:rsid w:val="00E17D73"/>
    <w:rsid w:val="00E27B52"/>
    <w:rsid w:val="00E31A67"/>
    <w:rsid w:val="00E33EC3"/>
    <w:rsid w:val="00E414F5"/>
    <w:rsid w:val="00E50A67"/>
    <w:rsid w:val="00E616D4"/>
    <w:rsid w:val="00E63C8A"/>
    <w:rsid w:val="00E64C6F"/>
    <w:rsid w:val="00E7063E"/>
    <w:rsid w:val="00E749E5"/>
    <w:rsid w:val="00E76EE7"/>
    <w:rsid w:val="00E80593"/>
    <w:rsid w:val="00E80EBE"/>
    <w:rsid w:val="00E873ED"/>
    <w:rsid w:val="00E876BC"/>
    <w:rsid w:val="00E95C36"/>
    <w:rsid w:val="00EA2B6F"/>
    <w:rsid w:val="00EA3114"/>
    <w:rsid w:val="00EA4B81"/>
    <w:rsid w:val="00EB0F7B"/>
    <w:rsid w:val="00EB1DCA"/>
    <w:rsid w:val="00EB54F8"/>
    <w:rsid w:val="00EC7671"/>
    <w:rsid w:val="00ED0EBF"/>
    <w:rsid w:val="00ED11A1"/>
    <w:rsid w:val="00ED4DB1"/>
    <w:rsid w:val="00ED64F6"/>
    <w:rsid w:val="00ED7C49"/>
    <w:rsid w:val="00EE1D7C"/>
    <w:rsid w:val="00EE4CCB"/>
    <w:rsid w:val="00EF6CBA"/>
    <w:rsid w:val="00F0518A"/>
    <w:rsid w:val="00F05EEF"/>
    <w:rsid w:val="00F07A69"/>
    <w:rsid w:val="00F11613"/>
    <w:rsid w:val="00F13B20"/>
    <w:rsid w:val="00F259C3"/>
    <w:rsid w:val="00F26519"/>
    <w:rsid w:val="00F361FF"/>
    <w:rsid w:val="00F41324"/>
    <w:rsid w:val="00F417D1"/>
    <w:rsid w:val="00F46AC6"/>
    <w:rsid w:val="00F47964"/>
    <w:rsid w:val="00F56EE6"/>
    <w:rsid w:val="00F57D0C"/>
    <w:rsid w:val="00F62BB1"/>
    <w:rsid w:val="00F658EB"/>
    <w:rsid w:val="00F737B1"/>
    <w:rsid w:val="00F759FB"/>
    <w:rsid w:val="00F770A6"/>
    <w:rsid w:val="00F8374D"/>
    <w:rsid w:val="00F84702"/>
    <w:rsid w:val="00F913FA"/>
    <w:rsid w:val="00F95166"/>
    <w:rsid w:val="00FA238D"/>
    <w:rsid w:val="00FA337B"/>
    <w:rsid w:val="00FA5422"/>
    <w:rsid w:val="00FA67F5"/>
    <w:rsid w:val="00FB49CC"/>
    <w:rsid w:val="00FC1928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c">
    <w:name w:val="List Paragraph"/>
    <w:basedOn w:val="a"/>
    <w:uiPriority w:val="34"/>
    <w:qFormat/>
    <w:rsid w:val="0074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schupkin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6AA08-EF14-45BF-8CA8-C869B764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9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Маслова Лариса Николаевна</cp:lastModifiedBy>
  <cp:revision>244</cp:revision>
  <cp:lastPrinted>2019-02-27T07:50:00Z</cp:lastPrinted>
  <dcterms:created xsi:type="dcterms:W3CDTF">2015-10-27T07:43:00Z</dcterms:created>
  <dcterms:modified xsi:type="dcterms:W3CDTF">2019-02-27T12:40:00Z</dcterms:modified>
</cp:coreProperties>
</file>