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DC0268">
        <w:rPr>
          <w:rFonts w:ascii="Times New Roman" w:hAnsi="Times New Roman" w:cs="Times New Roman"/>
        </w:rPr>
        <w:t xml:space="preserve">сентябрь </w:t>
      </w:r>
      <w:r>
        <w:rPr>
          <w:rFonts w:ascii="Times New Roman" w:hAnsi="Times New Roman" w:cs="Times New Roman"/>
        </w:rPr>
        <w:t>2019 года</w:t>
      </w:r>
    </w:p>
    <w:p w:rsidR="00924709" w:rsidRDefault="00924709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924709">
        <w:tc>
          <w:tcPr>
            <w:tcW w:w="2552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76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ТП 10/0,4кВ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«ЗВН»</w:t>
            </w:r>
          </w:p>
        </w:tc>
        <w:tc>
          <w:tcPr>
            <w:tcW w:w="311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z w:val="24"/>
                <w:szCs w:val="24"/>
              </w:rPr>
              <w:t>КЛ-10кВ «ЦТ» яч.2</w:t>
            </w:r>
          </w:p>
        </w:tc>
        <w:tc>
          <w:tcPr>
            <w:tcW w:w="2477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z w:val="24"/>
                <w:szCs w:val="24"/>
              </w:rPr>
              <w:t>По заявке потребителя</w:t>
            </w:r>
          </w:p>
        </w:tc>
        <w:tc>
          <w:tcPr>
            <w:tcW w:w="276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FB3789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-00 </w:t>
            </w:r>
            <w:r w:rsidR="00FB378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FB378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.19г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до 17-00 02.09.19г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CA33E3" w:rsidRPr="00DC0268" w:rsidRDefault="00CA33E3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ПС 110кВ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«ОЭЗ»</w:t>
            </w:r>
          </w:p>
        </w:tc>
        <w:tc>
          <w:tcPr>
            <w:tcW w:w="311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2477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С9-00 до 17-00       18.09.19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CA33E3" w:rsidRPr="00DC0268" w:rsidRDefault="00CA33E3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 10/0,4 кВ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«Комплекс»</w:t>
            </w:r>
          </w:p>
        </w:tc>
        <w:tc>
          <w:tcPr>
            <w:tcW w:w="311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1 с ш.-10 кВ, Т-1</w:t>
            </w:r>
          </w:p>
        </w:tc>
        <w:tc>
          <w:tcPr>
            <w:tcW w:w="2477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CA33E3" w:rsidRPr="00DC0268" w:rsidRDefault="00CA33E3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С 10:00 12.09.19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До 17:00 25.09.19</w:t>
            </w:r>
          </w:p>
        </w:tc>
      </w:tr>
      <w:tr w:rsidR="00CA33E3" w:rsidTr="00662AD5">
        <w:trPr>
          <w:trHeight w:val="284"/>
        </w:trPr>
        <w:tc>
          <w:tcPr>
            <w:tcW w:w="2552" w:type="dxa"/>
            <w:vAlign w:val="center"/>
          </w:tcPr>
          <w:p w:rsidR="00CA33E3" w:rsidRPr="00DC0268" w:rsidRDefault="00CA33E3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 10/0,4 кВ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«Контейнерная»</w:t>
            </w:r>
          </w:p>
        </w:tc>
        <w:tc>
          <w:tcPr>
            <w:tcW w:w="3118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Т-2</w:t>
            </w:r>
          </w:p>
        </w:tc>
        <w:tc>
          <w:tcPr>
            <w:tcW w:w="2477" w:type="dxa"/>
          </w:tcPr>
          <w:p w:rsidR="00CA33E3" w:rsidRPr="00DC0268" w:rsidRDefault="00CA33E3" w:rsidP="00DC0268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CA33E3" w:rsidRPr="00DC0268" w:rsidRDefault="00CA33E3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С 10:00 до 17:00</w:t>
            </w:r>
          </w:p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iCs/>
                <w:sz w:val="24"/>
                <w:szCs w:val="24"/>
              </w:rPr>
              <w:t>23.09.19</w:t>
            </w:r>
          </w:p>
        </w:tc>
      </w:tr>
    </w:tbl>
    <w:p w:rsidR="00924709" w:rsidRDefault="00924709">
      <w:bookmarkStart w:id="0" w:name="_GoBack"/>
      <w:bookmarkEnd w:id="0"/>
    </w:p>
    <w:sectPr w:rsidR="009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665843"/>
    <w:rsid w:val="008B123A"/>
    <w:rsid w:val="00924709"/>
    <w:rsid w:val="00BE5C09"/>
    <w:rsid w:val="00CA33E3"/>
    <w:rsid w:val="00DC0268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8</cp:revision>
  <dcterms:created xsi:type="dcterms:W3CDTF">2019-08-13T18:57:00Z</dcterms:created>
  <dcterms:modified xsi:type="dcterms:W3CDTF">2019-09-25T07:27:00Z</dcterms:modified>
</cp:coreProperties>
</file>