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143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A03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К/2020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36622" w:rsidRDefault="001C47BA" w:rsidP="00B3662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работ </w:t>
      </w:r>
      <w:r w:rsidR="00B36622" w:rsidRPr="00B3662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завершению строительства объекта: «Строительство канализационного коллектора с территории </w:t>
      </w:r>
    </w:p>
    <w:p w:rsidR="0020731B" w:rsidRDefault="00B36622" w:rsidP="00B3662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36622">
        <w:rPr>
          <w:rFonts w:ascii="Times New Roman" w:hAnsi="Times New Roman" w:cs="Times New Roman"/>
          <w:b/>
          <w:spacing w:val="-6"/>
          <w:sz w:val="28"/>
          <w:szCs w:val="28"/>
        </w:rPr>
        <w:t>2 – ой очереди ОЭЗ ППТ «Липецк»</w:t>
      </w:r>
      <w:r w:rsidR="00A128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</w:t>
      </w:r>
      <w:r w:rsidR="00505B92">
        <w:rPr>
          <w:rFonts w:ascii="Times New Roman" w:hAnsi="Times New Roman" w:cs="Times New Roman"/>
          <w:b/>
          <w:spacing w:val="-6"/>
          <w:sz w:val="28"/>
          <w:szCs w:val="28"/>
        </w:rPr>
        <w:t>2 этап</w:t>
      </w:r>
      <w:r w:rsidR="00A1283C">
        <w:rPr>
          <w:rFonts w:ascii="Times New Roman" w:hAnsi="Times New Roman" w:cs="Times New Roman"/>
          <w:b/>
          <w:spacing w:val="-6"/>
          <w:sz w:val="28"/>
          <w:szCs w:val="28"/>
        </w:rPr>
        <w:t>)</w:t>
      </w:r>
      <w:r w:rsidR="00505B92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B36622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 w:rsidRPr="00B36622">
              <w:t xml:space="preserve">Выполнение работ </w:t>
            </w:r>
            <w:r w:rsidR="00B36622" w:rsidRPr="00B36622">
              <w:t>по завершению строительства объекта: «Строительство канализационного коллектора с территории 2 – ой очереди ОЭЗ ППТ «Липецк»</w:t>
            </w:r>
            <w:r w:rsidR="00A1283C">
              <w:t xml:space="preserve"> (</w:t>
            </w:r>
            <w:r w:rsidR="00505B92">
              <w:t>2 этап</w:t>
            </w:r>
            <w:r w:rsidR="00A1283C">
              <w:t>)</w:t>
            </w:r>
            <w:r w:rsidR="00505B92">
              <w:t>»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B36622" w:rsidRPr="00B36622" w:rsidRDefault="00B36622" w:rsidP="00B3662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36622">
              <w:rPr>
                <w:rFonts w:ascii="Times New Roman" w:hAnsi="Times New Roman" w:cs="Times New Roman"/>
                <w:i/>
                <w:spacing w:val="-6"/>
              </w:rPr>
              <w:t>Технические характеристики:</w:t>
            </w:r>
          </w:p>
          <w:p w:rsidR="00B36622" w:rsidRPr="00B36622" w:rsidRDefault="00B36622" w:rsidP="00B3662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36622">
              <w:rPr>
                <w:rFonts w:ascii="Times New Roman" w:hAnsi="Times New Roman" w:cs="Times New Roman"/>
                <w:i/>
                <w:spacing w:val="-6"/>
              </w:rPr>
              <w:t>- Реконструкция КНС со всеми видами работ;</w:t>
            </w:r>
          </w:p>
          <w:p w:rsidR="006C0D86" w:rsidRDefault="00B36622" w:rsidP="00B36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22">
              <w:rPr>
                <w:rFonts w:ascii="Times New Roman" w:hAnsi="Times New Roman" w:cs="Times New Roman"/>
                <w:i/>
                <w:spacing w:val="-6"/>
              </w:rPr>
              <w:t>- Посадка деревьев в защитной лесополосе железной дороги.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E96A44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4</w:t>
            </w:r>
            <w:r w:rsidR="00B3662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месяца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>Липецкая область, Грязинский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16 044 320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36622"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шестнадцать</w:t>
            </w:r>
            <w:r w:rsidR="00B36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F4FA2" w:rsidRP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миллионов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сорок четыре тысячи триста двадцать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545787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«20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18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A031A0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«19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1511F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6FC2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0E8C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DFEC-04A0-4B92-9238-8E13A45A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37</cp:revision>
  <cp:lastPrinted>2020-02-13T13:22:00Z</cp:lastPrinted>
  <dcterms:created xsi:type="dcterms:W3CDTF">2018-08-28T13:42:00Z</dcterms:created>
  <dcterms:modified xsi:type="dcterms:W3CDTF">2020-02-19T13:05:00Z</dcterms:modified>
</cp:coreProperties>
</file>