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B12" w:rsidRDefault="00714B12" w:rsidP="002D5564">
      <w:pPr>
        <w:jc w:val="center"/>
        <w:rPr>
          <w:b/>
        </w:rPr>
      </w:pPr>
    </w:p>
    <w:p w:rsidR="002D5564" w:rsidRPr="00DC322E" w:rsidRDefault="002D5564" w:rsidP="004F6F66">
      <w:pPr>
        <w:rPr>
          <w:b/>
          <w:sz w:val="28"/>
          <w:szCs w:val="28"/>
        </w:rPr>
      </w:pPr>
      <w:r w:rsidRPr="00DC322E">
        <w:rPr>
          <w:b/>
          <w:sz w:val="28"/>
          <w:szCs w:val="28"/>
        </w:rPr>
        <w:t xml:space="preserve">ОБОСНОВАНИЕ НАЧАЛЬНОЙ (МАКСИМАЛЬНОЙ) </w:t>
      </w:r>
      <w:r w:rsidR="00243987" w:rsidRPr="00DC322E">
        <w:rPr>
          <w:b/>
          <w:sz w:val="28"/>
          <w:szCs w:val="28"/>
        </w:rPr>
        <w:t>ЦЕНЫ ДОГОВОРА</w:t>
      </w:r>
    </w:p>
    <w:p w:rsidR="002D5564" w:rsidRDefault="002D5564" w:rsidP="004F6F66"/>
    <w:p w:rsidR="007E520B" w:rsidRPr="00AA2EFA" w:rsidRDefault="007E520B" w:rsidP="00AA2EFA">
      <w:pPr>
        <w:jc w:val="center"/>
        <w:outlineLvl w:val="0"/>
        <w:rPr>
          <w:i/>
          <w:spacing w:val="-6"/>
          <w:sz w:val="32"/>
          <w:szCs w:val="32"/>
        </w:rPr>
      </w:pPr>
      <w:r w:rsidRPr="00AA2EFA">
        <w:rPr>
          <w:i/>
          <w:spacing w:val="-6"/>
          <w:sz w:val="32"/>
          <w:szCs w:val="32"/>
        </w:rPr>
        <w:t>н</w:t>
      </w:r>
      <w:r w:rsidR="00BB76A2" w:rsidRPr="00AA2EFA">
        <w:rPr>
          <w:i/>
          <w:spacing w:val="-6"/>
          <w:sz w:val="32"/>
          <w:szCs w:val="32"/>
        </w:rPr>
        <w:t xml:space="preserve">а поставку средств индивидуальной защиты– комплектов для защиты от </w:t>
      </w:r>
      <w:bookmarkStart w:id="0" w:name="_GoBack"/>
      <w:bookmarkEnd w:id="0"/>
      <w:r w:rsidR="00BB76A2" w:rsidRPr="00AA2EFA">
        <w:rPr>
          <w:i/>
          <w:spacing w:val="-6"/>
          <w:sz w:val="32"/>
          <w:szCs w:val="32"/>
        </w:rPr>
        <w:t>воздействия электрической дуги</w:t>
      </w:r>
    </w:p>
    <w:p w:rsidR="00A0597B" w:rsidRDefault="00A0597B" w:rsidP="004F6F66">
      <w:pPr>
        <w:rPr>
          <w:b/>
        </w:rPr>
      </w:pPr>
    </w:p>
    <w:p w:rsidR="007E520B" w:rsidRPr="002F23E6" w:rsidRDefault="00A0597B" w:rsidP="00113F52">
      <w:pPr>
        <w:spacing w:after="0"/>
        <w:ind w:firstLine="851"/>
        <w:rPr>
          <w:b/>
        </w:rPr>
      </w:pPr>
      <w:r w:rsidRPr="00DC322E">
        <w:rPr>
          <w:sz w:val="28"/>
          <w:szCs w:val="28"/>
        </w:rPr>
        <w:t xml:space="preserve">Для определения начальной (максимальной) </w:t>
      </w:r>
      <w:r w:rsidR="00113F52" w:rsidRPr="00DC322E">
        <w:rPr>
          <w:sz w:val="28"/>
          <w:szCs w:val="28"/>
        </w:rPr>
        <w:t>цены договора</w:t>
      </w:r>
      <w:r w:rsidRPr="00DC322E">
        <w:rPr>
          <w:sz w:val="28"/>
          <w:szCs w:val="28"/>
        </w:rPr>
        <w:t xml:space="preserve"> был проведен </w:t>
      </w:r>
      <w:r w:rsidR="00113F52" w:rsidRPr="00DC322E">
        <w:rPr>
          <w:sz w:val="28"/>
          <w:szCs w:val="28"/>
        </w:rPr>
        <w:t>анализ ценовых</w:t>
      </w:r>
      <w:r w:rsidRPr="00DC322E">
        <w:rPr>
          <w:sz w:val="28"/>
          <w:szCs w:val="28"/>
        </w:rPr>
        <w:t xml:space="preserve"> предложений поставщиков.</w:t>
      </w:r>
    </w:p>
    <w:p w:rsidR="002D5564" w:rsidRPr="002F23E6" w:rsidRDefault="002D5564" w:rsidP="004F6F66">
      <w:pPr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536"/>
      </w:tblGrid>
      <w:tr w:rsidR="00A0597B" w:rsidRPr="002F23E6" w:rsidTr="007B71A3">
        <w:trPr>
          <w:trHeight w:val="8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7B" w:rsidRPr="002F23E6" w:rsidRDefault="00A0597B" w:rsidP="00D92F76">
            <w:pPr>
              <w:jc w:val="center"/>
              <w:rPr>
                <w:b/>
              </w:rPr>
            </w:pPr>
            <w:r w:rsidRPr="002F23E6">
              <w:rPr>
                <w:b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7B" w:rsidRPr="002F23E6" w:rsidRDefault="00A0597B" w:rsidP="004F6F66">
            <w:pPr>
              <w:rPr>
                <w:b/>
              </w:rPr>
            </w:pPr>
            <w:r>
              <w:rPr>
                <w:b/>
              </w:rPr>
              <w:t>Поставщик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7B" w:rsidRPr="002F23E6" w:rsidRDefault="00DC322E" w:rsidP="004F6F66">
            <w:pPr>
              <w:rPr>
                <w:b/>
              </w:rPr>
            </w:pPr>
            <w:r>
              <w:rPr>
                <w:b/>
              </w:rPr>
              <w:t>Стоимость</w:t>
            </w:r>
            <w:r w:rsidR="00A0597B">
              <w:rPr>
                <w:b/>
              </w:rPr>
              <w:t>, рублей</w:t>
            </w:r>
            <w:r>
              <w:rPr>
                <w:b/>
              </w:rPr>
              <w:t xml:space="preserve">  (в том числе НДС)</w:t>
            </w:r>
          </w:p>
        </w:tc>
      </w:tr>
      <w:tr w:rsidR="00A0597B" w:rsidRPr="002F23E6" w:rsidTr="007B71A3">
        <w:trPr>
          <w:trHeight w:val="5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7B" w:rsidRPr="002F23E6" w:rsidRDefault="00A0597B" w:rsidP="00D92F76">
            <w:pPr>
              <w:jc w:val="center"/>
            </w:pPr>
            <w:r w:rsidRPr="002F23E6"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7B" w:rsidRPr="002F23E6" w:rsidRDefault="00A0597B" w:rsidP="004F6F66">
            <w:r>
              <w:t>Организация №1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B" w:rsidRPr="00714B12" w:rsidRDefault="00963FF1" w:rsidP="00C97EA6">
            <w:pPr>
              <w:tabs>
                <w:tab w:val="left" w:pos="1134"/>
              </w:tabs>
            </w:pPr>
            <w:r>
              <w:t>1 707 452,09</w:t>
            </w:r>
          </w:p>
        </w:tc>
      </w:tr>
      <w:tr w:rsidR="00A0597B" w:rsidRPr="002F23E6" w:rsidTr="00C3574F">
        <w:trPr>
          <w:trHeight w:val="6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7B" w:rsidRPr="002F23E6" w:rsidRDefault="00A0597B" w:rsidP="00D92F76">
            <w:pPr>
              <w:jc w:val="center"/>
            </w:pPr>
            <w:r w:rsidRPr="002F23E6"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7B" w:rsidRPr="002F23E6" w:rsidRDefault="00A0597B" w:rsidP="004F6F66">
            <w:r>
              <w:t>Организация №2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F" w:rsidRPr="00714B12" w:rsidRDefault="00C3574F" w:rsidP="00C3574F">
            <w:pPr>
              <w:tabs>
                <w:tab w:val="left" w:pos="1134"/>
              </w:tabs>
            </w:pPr>
            <w:r>
              <w:t>1 996 683,00</w:t>
            </w:r>
          </w:p>
          <w:p w:rsidR="00A0597B" w:rsidRPr="00714B12" w:rsidRDefault="00A0597B" w:rsidP="00C3574F">
            <w:pPr>
              <w:tabs>
                <w:tab w:val="left" w:pos="1134"/>
              </w:tabs>
            </w:pPr>
          </w:p>
        </w:tc>
      </w:tr>
      <w:tr w:rsidR="00A0597B" w:rsidRPr="002F23E6" w:rsidTr="007B71A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7B" w:rsidRPr="002F23E6" w:rsidRDefault="00A0597B" w:rsidP="00D92F76">
            <w:pPr>
              <w:jc w:val="center"/>
            </w:pPr>
            <w:r>
              <w:t>3</w:t>
            </w:r>
            <w:r w:rsidRPr="002F23E6"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7B" w:rsidRPr="002F23E6" w:rsidRDefault="00A0597B" w:rsidP="004F6F66">
            <w:r>
              <w:t>Организация №3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B" w:rsidRPr="00714B12" w:rsidRDefault="00C3574F" w:rsidP="009219CB">
            <w:pPr>
              <w:tabs>
                <w:tab w:val="left" w:pos="1134"/>
              </w:tabs>
            </w:pPr>
            <w:r>
              <w:t>1 969 537,00</w:t>
            </w:r>
          </w:p>
        </w:tc>
      </w:tr>
      <w:tr w:rsidR="00C3574F" w:rsidRPr="002F23E6" w:rsidTr="00C3574F">
        <w:trPr>
          <w:trHeight w:val="6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F" w:rsidRDefault="00C3574F" w:rsidP="00D92F76">
            <w:pPr>
              <w:jc w:val="center"/>
            </w:pPr>
            <w: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F" w:rsidRDefault="00C3574F" w:rsidP="004F6F66">
            <w:r>
              <w:t>Организация №4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F" w:rsidRPr="00714B12" w:rsidRDefault="00C3574F" w:rsidP="004F6F66">
            <w:pPr>
              <w:tabs>
                <w:tab w:val="left" w:pos="1134"/>
              </w:tabs>
            </w:pPr>
            <w:r>
              <w:t>1 892 720,00</w:t>
            </w:r>
          </w:p>
        </w:tc>
      </w:tr>
    </w:tbl>
    <w:p w:rsidR="002D5564" w:rsidRDefault="002D5564" w:rsidP="004F6F66">
      <w:pPr>
        <w:rPr>
          <w:b/>
        </w:rPr>
      </w:pPr>
    </w:p>
    <w:p w:rsidR="00113F52" w:rsidRPr="00A721EA" w:rsidRDefault="00113F52" w:rsidP="00113F52">
      <w:pPr>
        <w:widowControl w:val="0"/>
        <w:autoSpaceDE w:val="0"/>
        <w:autoSpaceDN w:val="0"/>
        <w:adjustRightInd w:val="0"/>
        <w:spacing w:after="0"/>
        <w:outlineLvl w:val="2"/>
        <w:rPr>
          <w:rFonts w:eastAsia="Calibri"/>
          <w:bCs/>
          <w:sz w:val="28"/>
          <w:szCs w:val="28"/>
        </w:rPr>
      </w:pPr>
      <w:r w:rsidRPr="00A721EA">
        <w:rPr>
          <w:rFonts w:eastAsia="Calibri"/>
          <w:bCs/>
          <w:sz w:val="28"/>
          <w:szCs w:val="28"/>
        </w:rPr>
        <w:t>Начальная (максимальная) цена договора составляет:</w:t>
      </w:r>
      <w:r w:rsidRPr="00113F52">
        <w:rPr>
          <w:sz w:val="28"/>
          <w:szCs w:val="28"/>
        </w:rPr>
        <w:t xml:space="preserve"> </w:t>
      </w:r>
      <w:r w:rsidRPr="00DC322E">
        <w:rPr>
          <w:sz w:val="28"/>
          <w:szCs w:val="28"/>
        </w:rPr>
        <w:t xml:space="preserve">–  </w:t>
      </w:r>
      <w:r>
        <w:rPr>
          <w:b/>
          <w:sz w:val="28"/>
          <w:szCs w:val="28"/>
        </w:rPr>
        <w:t>1 707 452</w:t>
      </w:r>
      <w:r w:rsidRPr="00A721EA">
        <w:rPr>
          <w:rFonts w:eastAsia="Calibri"/>
          <w:bCs/>
          <w:sz w:val="28"/>
          <w:szCs w:val="28"/>
        </w:rPr>
        <w:t xml:space="preserve"> </w:t>
      </w:r>
      <w:r w:rsidRPr="00A721EA">
        <w:rPr>
          <w:rFonts w:eastAsia="Calibri"/>
          <w:b/>
          <w:bCs/>
          <w:sz w:val="28"/>
          <w:szCs w:val="28"/>
        </w:rPr>
        <w:t>,0</w:t>
      </w:r>
      <w:r>
        <w:rPr>
          <w:rFonts w:eastAsia="Calibri"/>
          <w:b/>
          <w:bCs/>
          <w:sz w:val="28"/>
          <w:szCs w:val="28"/>
        </w:rPr>
        <w:t>9</w:t>
      </w:r>
      <w:r w:rsidRPr="00A721EA">
        <w:rPr>
          <w:rFonts w:eastAsia="Calibri"/>
          <w:b/>
          <w:bCs/>
          <w:sz w:val="28"/>
          <w:szCs w:val="28"/>
        </w:rPr>
        <w:t xml:space="preserve"> рублей (в том числе НДС 18%)</w:t>
      </w:r>
      <w:r w:rsidRPr="00A721EA">
        <w:rPr>
          <w:rFonts w:eastAsia="Calibri"/>
          <w:bCs/>
          <w:sz w:val="28"/>
          <w:szCs w:val="28"/>
        </w:rPr>
        <w:t>, определена методом сопоставимых рыночных цен аналогичных товаров (анализа рынка)</w:t>
      </w:r>
    </w:p>
    <w:p w:rsidR="00DC322E" w:rsidRDefault="00DC322E" w:rsidP="004F6F66">
      <w:pPr>
        <w:spacing w:after="0"/>
        <w:ind w:firstLine="851"/>
        <w:rPr>
          <w:sz w:val="26"/>
          <w:szCs w:val="26"/>
        </w:rPr>
      </w:pPr>
    </w:p>
    <w:p w:rsidR="002D5564" w:rsidRDefault="002D5564" w:rsidP="004F6F66"/>
    <w:p w:rsidR="002D5564" w:rsidRPr="00DA61A3" w:rsidRDefault="002D5564" w:rsidP="004F6F66">
      <w:pPr>
        <w:rPr>
          <w:bCs/>
          <w:sz w:val="22"/>
          <w:szCs w:val="22"/>
        </w:rPr>
      </w:pPr>
    </w:p>
    <w:p w:rsidR="00194634" w:rsidRDefault="00194634" w:rsidP="004F6F66">
      <w:pPr>
        <w:tabs>
          <w:tab w:val="left" w:pos="1134"/>
        </w:tabs>
        <w:ind w:firstLine="709"/>
        <w:rPr>
          <w:sz w:val="28"/>
        </w:rPr>
      </w:pPr>
    </w:p>
    <w:sectPr w:rsidR="00194634" w:rsidSect="004A0F5F">
      <w:pgSz w:w="11906" w:h="16838"/>
      <w:pgMar w:top="720" w:right="567" w:bottom="53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564"/>
    <w:rsid w:val="000613FF"/>
    <w:rsid w:val="00073F53"/>
    <w:rsid w:val="00113F52"/>
    <w:rsid w:val="00114496"/>
    <w:rsid w:val="00194634"/>
    <w:rsid w:val="001A4BF9"/>
    <w:rsid w:val="001C2D0D"/>
    <w:rsid w:val="001E6891"/>
    <w:rsid w:val="00221DB1"/>
    <w:rsid w:val="00243987"/>
    <w:rsid w:val="00277185"/>
    <w:rsid w:val="002D5564"/>
    <w:rsid w:val="0033784A"/>
    <w:rsid w:val="003450BF"/>
    <w:rsid w:val="003625F8"/>
    <w:rsid w:val="00383E82"/>
    <w:rsid w:val="003D79FD"/>
    <w:rsid w:val="004219D1"/>
    <w:rsid w:val="004321C4"/>
    <w:rsid w:val="0043768E"/>
    <w:rsid w:val="004755D4"/>
    <w:rsid w:val="004A0F5F"/>
    <w:rsid w:val="004C1657"/>
    <w:rsid w:val="004F6F66"/>
    <w:rsid w:val="00512B98"/>
    <w:rsid w:val="006030A5"/>
    <w:rsid w:val="006252ED"/>
    <w:rsid w:val="00667E93"/>
    <w:rsid w:val="006D34A7"/>
    <w:rsid w:val="006D49F7"/>
    <w:rsid w:val="00700BC7"/>
    <w:rsid w:val="00714B12"/>
    <w:rsid w:val="007B71A3"/>
    <w:rsid w:val="007E520B"/>
    <w:rsid w:val="00856098"/>
    <w:rsid w:val="009219CB"/>
    <w:rsid w:val="009324C8"/>
    <w:rsid w:val="00937304"/>
    <w:rsid w:val="00963FF1"/>
    <w:rsid w:val="00980DF2"/>
    <w:rsid w:val="009C10A6"/>
    <w:rsid w:val="009E0E7D"/>
    <w:rsid w:val="00A0597B"/>
    <w:rsid w:val="00AA2EFA"/>
    <w:rsid w:val="00B200E4"/>
    <w:rsid w:val="00B32B81"/>
    <w:rsid w:val="00B67B3E"/>
    <w:rsid w:val="00BB76A2"/>
    <w:rsid w:val="00C3574F"/>
    <w:rsid w:val="00C97EA6"/>
    <w:rsid w:val="00D449EB"/>
    <w:rsid w:val="00D92F76"/>
    <w:rsid w:val="00DB727D"/>
    <w:rsid w:val="00DC322E"/>
    <w:rsid w:val="00E06B10"/>
    <w:rsid w:val="00E96730"/>
    <w:rsid w:val="00F246A6"/>
    <w:rsid w:val="00F6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1FBE"/>
  <w15:docId w15:val="{206D0E73-F182-44C5-8D84-7387389B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556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22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2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24BD7-D3F5-4935-8338-C454C159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ОЭЗ ППТ Липецк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negorova</dc:creator>
  <cp:keywords/>
  <dc:description/>
  <cp:lastModifiedBy>Маслова Лариса Николаевна</cp:lastModifiedBy>
  <cp:revision>22</cp:revision>
  <cp:lastPrinted>2018-02-08T08:13:00Z</cp:lastPrinted>
  <dcterms:created xsi:type="dcterms:W3CDTF">2016-11-23T08:49:00Z</dcterms:created>
  <dcterms:modified xsi:type="dcterms:W3CDTF">2018-02-27T08:47:00Z</dcterms:modified>
</cp:coreProperties>
</file>