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43" w:rsidRPr="00C90472" w:rsidRDefault="00665843" w:rsidP="00665843">
      <w:pPr>
        <w:pStyle w:val="Default"/>
        <w:rPr>
          <w:lang w:val="en-US"/>
        </w:rPr>
      </w:pPr>
    </w:p>
    <w:p w:rsidR="00665843" w:rsidRDefault="00665843" w:rsidP="006658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Актуальная информация о вводе в ремонт и выводе из ремонта электросетевых объектов</w:t>
      </w:r>
    </w:p>
    <w:p w:rsidR="00665843" w:rsidRDefault="00665843" w:rsidP="00A920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АО «ОЭЗ ППТ «Липецк» на</w:t>
      </w:r>
      <w:r w:rsidR="00937AC7">
        <w:rPr>
          <w:rFonts w:ascii="Times New Roman" w:hAnsi="Times New Roman" w:cs="Times New Roman"/>
        </w:rPr>
        <w:t xml:space="preserve"> </w:t>
      </w:r>
      <w:r w:rsidR="006361C2">
        <w:rPr>
          <w:rFonts w:ascii="Times New Roman" w:hAnsi="Times New Roman" w:cs="Times New Roman"/>
        </w:rPr>
        <w:t>май</w:t>
      </w:r>
      <w:r w:rsidR="005650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2347A1">
        <w:rPr>
          <w:rFonts w:ascii="Times New Roman" w:hAnsi="Times New Roman" w:cs="Times New Roman"/>
        </w:rPr>
        <w:t>2</w:t>
      </w:r>
      <w:r w:rsidR="008815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</w:t>
      </w:r>
    </w:p>
    <w:p w:rsidR="00125F95" w:rsidRDefault="00125F95" w:rsidP="0066584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977"/>
        <w:gridCol w:w="2835"/>
        <w:gridCol w:w="2335"/>
        <w:gridCol w:w="2768"/>
      </w:tblGrid>
      <w:tr w:rsidR="0001778C" w:rsidRPr="00665843" w:rsidTr="007B4062">
        <w:tc>
          <w:tcPr>
            <w:tcW w:w="2977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электроустановки</w:t>
            </w:r>
          </w:p>
        </w:tc>
        <w:tc>
          <w:tcPr>
            <w:tcW w:w="2835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335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2768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начала и        конца ремонта</w:t>
            </w:r>
          </w:p>
        </w:tc>
      </w:tr>
      <w:tr w:rsidR="00054EAE" w:rsidRPr="00E962A9" w:rsidTr="007B4062">
        <w:trPr>
          <w:trHeight w:val="284"/>
        </w:trPr>
        <w:tc>
          <w:tcPr>
            <w:tcW w:w="2977" w:type="dxa"/>
            <w:vAlign w:val="center"/>
          </w:tcPr>
          <w:p w:rsidR="00054EAE" w:rsidRPr="00E962A9" w:rsidRDefault="006361C2" w:rsidP="0063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</w:t>
            </w:r>
            <w:r w:rsidR="006E2249" w:rsidRPr="006E2249">
              <w:rPr>
                <w:rFonts w:ascii="Times New Roman" w:hAnsi="Times New Roman" w:cs="Times New Roman"/>
                <w:bCs/>
                <w:iCs/>
              </w:rPr>
              <w:t xml:space="preserve">П-10/0,4 кВ </w:t>
            </w:r>
            <w:r>
              <w:rPr>
                <w:rFonts w:ascii="Times New Roman" w:hAnsi="Times New Roman" w:cs="Times New Roman"/>
                <w:bCs/>
                <w:iCs/>
              </w:rPr>
              <w:t>№5</w:t>
            </w:r>
          </w:p>
        </w:tc>
        <w:tc>
          <w:tcPr>
            <w:tcW w:w="2835" w:type="dxa"/>
            <w:vAlign w:val="center"/>
          </w:tcPr>
          <w:p w:rsidR="00054EAE" w:rsidRDefault="00054EAE" w:rsidP="00054EAE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 w:rsidRPr="00E962A9">
              <w:rPr>
                <w:rFonts w:ascii="Times New Roman" w:hAnsi="Times New Roman" w:cs="Times New Roman"/>
                <w:iCs/>
                <w:spacing w:val="-4"/>
              </w:rPr>
              <w:t>1 с. ш.-10 кВ, Т-1</w:t>
            </w:r>
            <w:r>
              <w:rPr>
                <w:rFonts w:ascii="Times New Roman" w:hAnsi="Times New Roman" w:cs="Times New Roman"/>
                <w:iCs/>
                <w:spacing w:val="-4"/>
              </w:rPr>
              <w:t xml:space="preserve">, </w:t>
            </w:r>
          </w:p>
          <w:p w:rsidR="00054EAE" w:rsidRPr="00E962A9" w:rsidRDefault="00054EAE" w:rsidP="00054EAE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1 сек. ш. 0,4кВ</w:t>
            </w:r>
          </w:p>
        </w:tc>
        <w:tc>
          <w:tcPr>
            <w:tcW w:w="2335" w:type="dxa"/>
          </w:tcPr>
          <w:p w:rsidR="00054EAE" w:rsidRPr="00E962A9" w:rsidRDefault="00054EAE" w:rsidP="0095451E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9A0110" w:rsidRPr="00E962A9" w:rsidRDefault="009A0110" w:rsidP="009A011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  <w:lang w:val="en-US"/>
              </w:rPr>
              <w:t>13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5.2024</w:t>
            </w:r>
          </w:p>
          <w:p w:rsidR="00054EAE" w:rsidRPr="00E962A9" w:rsidRDefault="009A0110" w:rsidP="009A011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 w:rsidR="0061334B">
              <w:rPr>
                <w:rFonts w:ascii="Times New Roman" w:hAnsi="Times New Roman" w:cs="Times New Roman"/>
                <w:iCs/>
                <w:lang w:val="en-US"/>
              </w:rPr>
              <w:t>13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054EAE" w:rsidRPr="00E962A9" w:rsidTr="007B4062">
        <w:trPr>
          <w:trHeight w:val="284"/>
        </w:trPr>
        <w:tc>
          <w:tcPr>
            <w:tcW w:w="2977" w:type="dxa"/>
            <w:vAlign w:val="center"/>
          </w:tcPr>
          <w:p w:rsidR="00054EAE" w:rsidRPr="00E962A9" w:rsidRDefault="006361C2" w:rsidP="0063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</w:t>
            </w:r>
            <w:r w:rsidR="006E2249" w:rsidRPr="006E2249">
              <w:rPr>
                <w:rFonts w:ascii="Times New Roman" w:hAnsi="Times New Roman" w:cs="Times New Roman"/>
                <w:bCs/>
                <w:iCs/>
              </w:rPr>
              <w:t xml:space="preserve">П-10/0,4 кВ </w:t>
            </w:r>
            <w:r>
              <w:rPr>
                <w:rFonts w:ascii="Times New Roman" w:hAnsi="Times New Roman" w:cs="Times New Roman"/>
                <w:bCs/>
                <w:iCs/>
              </w:rPr>
              <w:t>№5</w:t>
            </w:r>
          </w:p>
        </w:tc>
        <w:tc>
          <w:tcPr>
            <w:tcW w:w="2835" w:type="dxa"/>
            <w:vAlign w:val="center"/>
          </w:tcPr>
          <w:p w:rsidR="00054EAE" w:rsidRDefault="00054EAE" w:rsidP="00054EAE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2</w:t>
            </w:r>
            <w:r w:rsidRPr="00E962A9">
              <w:rPr>
                <w:rFonts w:ascii="Times New Roman" w:hAnsi="Times New Roman" w:cs="Times New Roman"/>
                <w:iCs/>
                <w:spacing w:val="-4"/>
              </w:rPr>
              <w:t xml:space="preserve"> с. ш.-10 кВ, Т-</w:t>
            </w:r>
            <w:r>
              <w:rPr>
                <w:rFonts w:ascii="Times New Roman" w:hAnsi="Times New Roman" w:cs="Times New Roman"/>
                <w:iCs/>
                <w:spacing w:val="-4"/>
              </w:rPr>
              <w:t>2</w:t>
            </w:r>
          </w:p>
          <w:p w:rsidR="00054EAE" w:rsidRPr="00E962A9" w:rsidRDefault="00054EAE" w:rsidP="00054EAE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2 сек. ш. 0,4кВ</w:t>
            </w:r>
          </w:p>
        </w:tc>
        <w:tc>
          <w:tcPr>
            <w:tcW w:w="2335" w:type="dxa"/>
          </w:tcPr>
          <w:p w:rsidR="00054EAE" w:rsidRPr="00E962A9" w:rsidRDefault="00054EAE" w:rsidP="0095451E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9A0110" w:rsidRPr="00E962A9" w:rsidRDefault="009A0110" w:rsidP="009A011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  <w:r w:rsidR="0061334B">
              <w:rPr>
                <w:rFonts w:ascii="Times New Roman" w:hAnsi="Times New Roman" w:cs="Times New Roman"/>
                <w:iCs/>
                <w:lang w:val="en-US"/>
              </w:rPr>
              <w:t>4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5.2024</w:t>
            </w:r>
          </w:p>
          <w:p w:rsidR="00054EAE" w:rsidRPr="00E962A9" w:rsidRDefault="009A0110" w:rsidP="006133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 w:rsidR="0061334B">
              <w:rPr>
                <w:rFonts w:ascii="Times New Roman" w:hAnsi="Times New Roman" w:cs="Times New Roman"/>
                <w:iCs/>
                <w:lang w:val="en-US"/>
              </w:rPr>
              <w:t>14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937AC7" w:rsidRPr="00E962A9" w:rsidTr="007B4062">
        <w:trPr>
          <w:trHeight w:val="284"/>
        </w:trPr>
        <w:tc>
          <w:tcPr>
            <w:tcW w:w="2977" w:type="dxa"/>
            <w:vAlign w:val="center"/>
          </w:tcPr>
          <w:p w:rsidR="00937AC7" w:rsidRPr="00E962A9" w:rsidRDefault="00937AC7" w:rsidP="006361C2">
            <w:pPr>
              <w:jc w:val="center"/>
              <w:rPr>
                <w:rFonts w:ascii="Times New Roman" w:hAnsi="Times New Roman" w:cs="Times New Roman"/>
              </w:rPr>
            </w:pPr>
            <w:r w:rsidRPr="006E2249">
              <w:rPr>
                <w:rFonts w:ascii="Times New Roman" w:hAnsi="Times New Roman" w:cs="Times New Roman"/>
                <w:bCs/>
                <w:iCs/>
              </w:rPr>
              <w:t xml:space="preserve">ТП-10/0,4 кВ </w:t>
            </w:r>
            <w:r w:rsidR="006361C2">
              <w:rPr>
                <w:rFonts w:ascii="Times New Roman" w:hAnsi="Times New Roman" w:cs="Times New Roman"/>
                <w:bCs/>
                <w:iCs/>
              </w:rPr>
              <w:t>№3</w:t>
            </w:r>
          </w:p>
        </w:tc>
        <w:tc>
          <w:tcPr>
            <w:tcW w:w="2835" w:type="dxa"/>
            <w:vAlign w:val="center"/>
          </w:tcPr>
          <w:p w:rsidR="00937AC7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 w:rsidRPr="00E962A9">
              <w:rPr>
                <w:rFonts w:ascii="Times New Roman" w:hAnsi="Times New Roman" w:cs="Times New Roman"/>
                <w:iCs/>
                <w:spacing w:val="-4"/>
              </w:rPr>
              <w:t>1 с. ш.-10 кВ, Т-1</w:t>
            </w:r>
            <w:r>
              <w:rPr>
                <w:rFonts w:ascii="Times New Roman" w:hAnsi="Times New Roman" w:cs="Times New Roman"/>
                <w:iCs/>
                <w:spacing w:val="-4"/>
              </w:rPr>
              <w:t xml:space="preserve">, </w:t>
            </w:r>
          </w:p>
          <w:p w:rsidR="00937AC7" w:rsidRPr="00E962A9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1 сек. ш. 0,4кВ</w:t>
            </w:r>
          </w:p>
        </w:tc>
        <w:tc>
          <w:tcPr>
            <w:tcW w:w="2335" w:type="dxa"/>
          </w:tcPr>
          <w:p w:rsidR="00937AC7" w:rsidRPr="00E962A9" w:rsidRDefault="00937AC7" w:rsidP="00937AC7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9A0110" w:rsidRPr="00E962A9" w:rsidRDefault="009A0110" w:rsidP="009A011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  <w:r w:rsidR="0061334B">
              <w:rPr>
                <w:rFonts w:ascii="Times New Roman" w:hAnsi="Times New Roman" w:cs="Times New Roman"/>
                <w:iCs/>
                <w:lang w:val="en-US"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5.2024</w:t>
            </w:r>
          </w:p>
          <w:p w:rsidR="00937AC7" w:rsidRPr="00E962A9" w:rsidRDefault="009A0110" w:rsidP="0061334B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 w:rsidR="0061334B">
              <w:rPr>
                <w:rFonts w:ascii="Times New Roman" w:hAnsi="Times New Roman" w:cs="Times New Roman"/>
                <w:iCs/>
                <w:lang w:val="en-US"/>
              </w:rPr>
              <w:t>15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937AC7" w:rsidRPr="00E962A9" w:rsidTr="007B4062">
        <w:trPr>
          <w:trHeight w:val="284"/>
        </w:trPr>
        <w:tc>
          <w:tcPr>
            <w:tcW w:w="2977" w:type="dxa"/>
            <w:vAlign w:val="center"/>
          </w:tcPr>
          <w:p w:rsidR="00937AC7" w:rsidRPr="00E962A9" w:rsidRDefault="00937AC7" w:rsidP="00937AC7">
            <w:pPr>
              <w:jc w:val="center"/>
              <w:rPr>
                <w:rFonts w:ascii="Times New Roman" w:hAnsi="Times New Roman" w:cs="Times New Roman"/>
              </w:rPr>
            </w:pPr>
            <w:r w:rsidRPr="006E2249">
              <w:rPr>
                <w:rFonts w:ascii="Times New Roman" w:hAnsi="Times New Roman" w:cs="Times New Roman"/>
                <w:bCs/>
                <w:iCs/>
              </w:rPr>
              <w:t xml:space="preserve">ТП-10/0,4 кВ </w:t>
            </w:r>
            <w:r w:rsidR="006361C2">
              <w:rPr>
                <w:rFonts w:ascii="Times New Roman" w:hAnsi="Times New Roman" w:cs="Times New Roman"/>
                <w:bCs/>
                <w:iCs/>
              </w:rPr>
              <w:t>№3</w:t>
            </w:r>
          </w:p>
        </w:tc>
        <w:tc>
          <w:tcPr>
            <w:tcW w:w="2835" w:type="dxa"/>
            <w:vAlign w:val="center"/>
          </w:tcPr>
          <w:p w:rsidR="00937AC7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2</w:t>
            </w:r>
            <w:r w:rsidRPr="00E962A9">
              <w:rPr>
                <w:rFonts w:ascii="Times New Roman" w:hAnsi="Times New Roman" w:cs="Times New Roman"/>
                <w:iCs/>
                <w:spacing w:val="-4"/>
              </w:rPr>
              <w:t xml:space="preserve"> с. ш.-10 кВ, Т-</w:t>
            </w:r>
            <w:r>
              <w:rPr>
                <w:rFonts w:ascii="Times New Roman" w:hAnsi="Times New Roman" w:cs="Times New Roman"/>
                <w:iCs/>
                <w:spacing w:val="-4"/>
              </w:rPr>
              <w:t>2</w:t>
            </w:r>
          </w:p>
          <w:p w:rsidR="00937AC7" w:rsidRPr="00E962A9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2 сек. ш. 0,4кВ</w:t>
            </w:r>
          </w:p>
        </w:tc>
        <w:tc>
          <w:tcPr>
            <w:tcW w:w="2335" w:type="dxa"/>
          </w:tcPr>
          <w:p w:rsidR="00937AC7" w:rsidRPr="00E962A9" w:rsidRDefault="00937AC7" w:rsidP="00937AC7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9A0110" w:rsidRPr="00E962A9" w:rsidRDefault="009A0110" w:rsidP="009A011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  <w:r w:rsidR="0061334B">
              <w:rPr>
                <w:rFonts w:ascii="Times New Roman" w:hAnsi="Times New Roman" w:cs="Times New Roman"/>
                <w:iCs/>
                <w:lang w:val="en-US"/>
              </w:rPr>
              <w:t>6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5.2024</w:t>
            </w:r>
          </w:p>
          <w:p w:rsidR="00937AC7" w:rsidRPr="00E962A9" w:rsidRDefault="009A0110" w:rsidP="0061334B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 w:rsidR="0061334B">
              <w:rPr>
                <w:rFonts w:ascii="Times New Roman" w:hAnsi="Times New Roman" w:cs="Times New Roman"/>
                <w:iCs/>
                <w:lang w:val="en-US"/>
              </w:rPr>
              <w:t>16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937AC7" w:rsidRPr="00E962A9" w:rsidTr="007B4062">
        <w:trPr>
          <w:trHeight w:val="284"/>
        </w:trPr>
        <w:tc>
          <w:tcPr>
            <w:tcW w:w="2977" w:type="dxa"/>
            <w:vAlign w:val="center"/>
          </w:tcPr>
          <w:p w:rsidR="00937AC7" w:rsidRPr="00E962A9" w:rsidRDefault="00937AC7" w:rsidP="006361C2">
            <w:pPr>
              <w:jc w:val="center"/>
              <w:rPr>
                <w:rFonts w:ascii="Times New Roman" w:hAnsi="Times New Roman" w:cs="Times New Roman"/>
              </w:rPr>
            </w:pPr>
            <w:r w:rsidRPr="006E2249">
              <w:rPr>
                <w:rFonts w:ascii="Times New Roman" w:hAnsi="Times New Roman" w:cs="Times New Roman"/>
                <w:bCs/>
                <w:iCs/>
              </w:rPr>
              <w:t xml:space="preserve">ТП-10/0,4 кВ </w:t>
            </w:r>
            <w:r>
              <w:rPr>
                <w:rFonts w:ascii="Times New Roman" w:hAnsi="Times New Roman" w:cs="Times New Roman"/>
                <w:bCs/>
                <w:iCs/>
              </w:rPr>
              <w:t>№</w:t>
            </w:r>
            <w:r w:rsidR="006361C2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2835" w:type="dxa"/>
            <w:vAlign w:val="center"/>
          </w:tcPr>
          <w:p w:rsidR="00937AC7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 w:rsidRPr="00E962A9">
              <w:rPr>
                <w:rFonts w:ascii="Times New Roman" w:hAnsi="Times New Roman" w:cs="Times New Roman"/>
                <w:iCs/>
                <w:spacing w:val="-4"/>
              </w:rPr>
              <w:t>1 с. ш.-10 кВ, Т-1</w:t>
            </w:r>
            <w:r>
              <w:rPr>
                <w:rFonts w:ascii="Times New Roman" w:hAnsi="Times New Roman" w:cs="Times New Roman"/>
                <w:iCs/>
                <w:spacing w:val="-4"/>
              </w:rPr>
              <w:t xml:space="preserve">, </w:t>
            </w:r>
          </w:p>
          <w:p w:rsidR="00937AC7" w:rsidRPr="00E962A9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1 сек. ш. 0,4кВ</w:t>
            </w:r>
          </w:p>
        </w:tc>
        <w:tc>
          <w:tcPr>
            <w:tcW w:w="2335" w:type="dxa"/>
          </w:tcPr>
          <w:p w:rsidR="00937AC7" w:rsidRPr="00E962A9" w:rsidRDefault="00937AC7" w:rsidP="00937AC7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9A0110" w:rsidRPr="00E962A9" w:rsidRDefault="009A0110" w:rsidP="009A011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 w:rsidR="0061334B">
              <w:rPr>
                <w:rFonts w:ascii="Times New Roman" w:hAnsi="Times New Roman" w:cs="Times New Roman"/>
                <w:iCs/>
                <w:lang w:val="en-US"/>
              </w:rPr>
              <w:t>20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5.2024</w:t>
            </w:r>
          </w:p>
          <w:p w:rsidR="00937AC7" w:rsidRPr="00E962A9" w:rsidRDefault="009A0110" w:rsidP="0061334B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  <w:lang w:val="en-US"/>
              </w:rPr>
              <w:t>2</w:t>
            </w:r>
            <w:r w:rsidR="0061334B">
              <w:rPr>
                <w:rFonts w:ascii="Times New Roman" w:hAnsi="Times New Roman" w:cs="Times New Roman"/>
                <w:iCs/>
                <w:lang w:val="en-US"/>
              </w:rPr>
              <w:t>0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937AC7" w:rsidRPr="00E962A9" w:rsidTr="007B4062">
        <w:trPr>
          <w:trHeight w:val="284"/>
        </w:trPr>
        <w:tc>
          <w:tcPr>
            <w:tcW w:w="2977" w:type="dxa"/>
            <w:vAlign w:val="center"/>
          </w:tcPr>
          <w:p w:rsidR="00937AC7" w:rsidRPr="00E962A9" w:rsidRDefault="00937AC7" w:rsidP="006361C2">
            <w:pPr>
              <w:jc w:val="center"/>
              <w:rPr>
                <w:rFonts w:ascii="Times New Roman" w:hAnsi="Times New Roman" w:cs="Times New Roman"/>
              </w:rPr>
            </w:pPr>
            <w:r w:rsidRPr="006E2249">
              <w:rPr>
                <w:rFonts w:ascii="Times New Roman" w:hAnsi="Times New Roman" w:cs="Times New Roman"/>
                <w:bCs/>
                <w:iCs/>
              </w:rPr>
              <w:t xml:space="preserve">ТП-10/0,4 кВ </w:t>
            </w:r>
            <w:r>
              <w:rPr>
                <w:rFonts w:ascii="Times New Roman" w:hAnsi="Times New Roman" w:cs="Times New Roman"/>
                <w:bCs/>
                <w:iCs/>
              </w:rPr>
              <w:t>№</w:t>
            </w:r>
            <w:r w:rsidR="006361C2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2835" w:type="dxa"/>
            <w:vAlign w:val="center"/>
          </w:tcPr>
          <w:p w:rsidR="00937AC7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2</w:t>
            </w:r>
            <w:r w:rsidRPr="00E962A9">
              <w:rPr>
                <w:rFonts w:ascii="Times New Roman" w:hAnsi="Times New Roman" w:cs="Times New Roman"/>
                <w:iCs/>
                <w:spacing w:val="-4"/>
              </w:rPr>
              <w:t xml:space="preserve"> с. ш.-10 кВ, Т-</w:t>
            </w:r>
            <w:r>
              <w:rPr>
                <w:rFonts w:ascii="Times New Roman" w:hAnsi="Times New Roman" w:cs="Times New Roman"/>
                <w:iCs/>
                <w:spacing w:val="-4"/>
              </w:rPr>
              <w:t>2</w:t>
            </w:r>
          </w:p>
          <w:p w:rsidR="00937AC7" w:rsidRPr="00E962A9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2 сек. ш. 0,4кВ</w:t>
            </w:r>
          </w:p>
        </w:tc>
        <w:tc>
          <w:tcPr>
            <w:tcW w:w="2335" w:type="dxa"/>
          </w:tcPr>
          <w:p w:rsidR="00937AC7" w:rsidRPr="00E962A9" w:rsidRDefault="00937AC7" w:rsidP="00937AC7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9A0110" w:rsidRPr="00E962A9" w:rsidRDefault="009A0110" w:rsidP="009A011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 w:rsidR="0061334B">
              <w:rPr>
                <w:rFonts w:ascii="Times New Roman" w:hAnsi="Times New Roman" w:cs="Times New Roman"/>
                <w:iCs/>
                <w:lang w:val="en-US"/>
              </w:rPr>
              <w:t>21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5.2024</w:t>
            </w:r>
          </w:p>
          <w:p w:rsidR="00937AC7" w:rsidRPr="00E962A9" w:rsidRDefault="009A0110" w:rsidP="0061334B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 w:rsidR="0061334B">
              <w:rPr>
                <w:rFonts w:ascii="Times New Roman" w:hAnsi="Times New Roman" w:cs="Times New Roman"/>
                <w:iCs/>
                <w:lang w:val="en-US"/>
              </w:rPr>
              <w:t>21</w:t>
            </w:r>
            <w:bookmarkStart w:id="0" w:name="_GoBack"/>
            <w:bookmarkEnd w:id="0"/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6361C2" w:rsidRPr="00E962A9" w:rsidTr="007B4062">
        <w:trPr>
          <w:trHeight w:val="284"/>
        </w:trPr>
        <w:tc>
          <w:tcPr>
            <w:tcW w:w="2977" w:type="dxa"/>
            <w:vAlign w:val="center"/>
          </w:tcPr>
          <w:p w:rsidR="006361C2" w:rsidRPr="006E2249" w:rsidRDefault="006361C2" w:rsidP="006361C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ПС-110кВ ОЭЗ</w:t>
            </w:r>
          </w:p>
        </w:tc>
        <w:tc>
          <w:tcPr>
            <w:tcW w:w="2835" w:type="dxa"/>
            <w:vAlign w:val="center"/>
          </w:tcPr>
          <w:p w:rsidR="006361C2" w:rsidRDefault="006361C2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ВГ-110кВ, ТТ-110кВ «Йокохама»</w:t>
            </w:r>
          </w:p>
        </w:tc>
        <w:tc>
          <w:tcPr>
            <w:tcW w:w="2335" w:type="dxa"/>
          </w:tcPr>
          <w:p w:rsidR="006361C2" w:rsidRPr="00E962A9" w:rsidRDefault="009A0110" w:rsidP="00937AC7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9A0110" w:rsidRPr="00E962A9" w:rsidRDefault="009A0110" w:rsidP="009A011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  <w:lang w:val="en-US"/>
              </w:rPr>
              <w:t>05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>
              <w:rPr>
                <w:rFonts w:ascii="Times New Roman" w:hAnsi="Times New Roman" w:cs="Times New Roman"/>
                <w:iCs/>
              </w:rPr>
              <w:t>.2024</w:t>
            </w:r>
          </w:p>
          <w:p w:rsidR="006361C2" w:rsidRPr="00E962A9" w:rsidRDefault="009A0110" w:rsidP="009A011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-00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 05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7D79EF" w:rsidRPr="00E962A9" w:rsidTr="007B4062">
        <w:trPr>
          <w:trHeight w:val="284"/>
        </w:trPr>
        <w:tc>
          <w:tcPr>
            <w:tcW w:w="2977" w:type="dxa"/>
            <w:vAlign w:val="center"/>
          </w:tcPr>
          <w:p w:rsidR="007D79EF" w:rsidRPr="006E2249" w:rsidRDefault="007D79EF" w:rsidP="00937AC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 220кВ Казинка</w:t>
            </w:r>
          </w:p>
        </w:tc>
        <w:tc>
          <w:tcPr>
            <w:tcW w:w="2835" w:type="dxa"/>
            <w:vAlign w:val="center"/>
          </w:tcPr>
          <w:p w:rsidR="006361C2" w:rsidRDefault="006361C2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 xml:space="preserve">АТ-1, ВДТ-1, ВДТ-3, </w:t>
            </w:r>
          </w:p>
          <w:p w:rsidR="007D79EF" w:rsidRDefault="006361C2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В-220 АТ-1, ТН-10 АТ-1</w:t>
            </w:r>
          </w:p>
        </w:tc>
        <w:tc>
          <w:tcPr>
            <w:tcW w:w="2335" w:type="dxa"/>
          </w:tcPr>
          <w:p w:rsidR="007D79EF" w:rsidRPr="00E962A9" w:rsidRDefault="007D79EF" w:rsidP="00937AC7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7D79EF" w:rsidRPr="00E962A9" w:rsidRDefault="007D79EF" w:rsidP="007D79EF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 w:rsidR="009A0110">
              <w:rPr>
                <w:rFonts w:ascii="Times New Roman" w:hAnsi="Times New Roman" w:cs="Times New Roman"/>
                <w:iCs/>
                <w:lang w:val="en-US"/>
              </w:rPr>
              <w:t>13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 w:rsidR="009A0110">
              <w:rPr>
                <w:rFonts w:ascii="Times New Roman" w:hAnsi="Times New Roman" w:cs="Times New Roman"/>
                <w:iCs/>
              </w:rPr>
              <w:t>5</w:t>
            </w:r>
            <w:r>
              <w:rPr>
                <w:rFonts w:ascii="Times New Roman" w:hAnsi="Times New Roman" w:cs="Times New Roman"/>
                <w:iCs/>
              </w:rPr>
              <w:t>.2024</w:t>
            </w:r>
          </w:p>
          <w:p w:rsidR="007D79EF" w:rsidRPr="00E962A9" w:rsidRDefault="007D79EF" w:rsidP="009A011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 w:rsidR="009A0110">
              <w:rPr>
                <w:rFonts w:ascii="Times New Roman" w:hAnsi="Times New Roman" w:cs="Times New Roman"/>
                <w:iCs/>
                <w:lang w:val="en-US"/>
              </w:rPr>
              <w:t>22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 w:rsidR="009A0110">
              <w:rPr>
                <w:rFonts w:ascii="Times New Roman" w:hAnsi="Times New Roman" w:cs="Times New Roman"/>
                <w:iCs/>
                <w:lang w:val="en-US"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</w:tbl>
    <w:p w:rsidR="0001778C" w:rsidRDefault="0001778C" w:rsidP="00665843">
      <w:pPr>
        <w:jc w:val="center"/>
        <w:rPr>
          <w:rFonts w:ascii="Times New Roman" w:hAnsi="Times New Roman" w:cs="Times New Roman"/>
        </w:rPr>
      </w:pPr>
    </w:p>
    <w:sectPr w:rsidR="0001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09"/>
    <w:rsid w:val="00007D7F"/>
    <w:rsid w:val="0001778C"/>
    <w:rsid w:val="00054EAE"/>
    <w:rsid w:val="00125F95"/>
    <w:rsid w:val="001A6084"/>
    <w:rsid w:val="001C55AB"/>
    <w:rsid w:val="002347A1"/>
    <w:rsid w:val="00236B4A"/>
    <w:rsid w:val="0024626A"/>
    <w:rsid w:val="002749E0"/>
    <w:rsid w:val="002C1D85"/>
    <w:rsid w:val="002C6264"/>
    <w:rsid w:val="00303143"/>
    <w:rsid w:val="00342879"/>
    <w:rsid w:val="00351BA1"/>
    <w:rsid w:val="00370E5E"/>
    <w:rsid w:val="003E02B6"/>
    <w:rsid w:val="00455330"/>
    <w:rsid w:val="00463854"/>
    <w:rsid w:val="004D5574"/>
    <w:rsid w:val="004E3870"/>
    <w:rsid w:val="0052422D"/>
    <w:rsid w:val="00565085"/>
    <w:rsid w:val="005F0232"/>
    <w:rsid w:val="0061334B"/>
    <w:rsid w:val="00631AA5"/>
    <w:rsid w:val="006361C2"/>
    <w:rsid w:val="00665843"/>
    <w:rsid w:val="006C550E"/>
    <w:rsid w:val="006E2249"/>
    <w:rsid w:val="00775E8A"/>
    <w:rsid w:val="007C7D41"/>
    <w:rsid w:val="007D79EF"/>
    <w:rsid w:val="0081127B"/>
    <w:rsid w:val="00874D01"/>
    <w:rsid w:val="008815BD"/>
    <w:rsid w:val="008948B5"/>
    <w:rsid w:val="008B123A"/>
    <w:rsid w:val="008E55F0"/>
    <w:rsid w:val="00914D68"/>
    <w:rsid w:val="00924709"/>
    <w:rsid w:val="00935C36"/>
    <w:rsid w:val="00937AC7"/>
    <w:rsid w:val="0095451E"/>
    <w:rsid w:val="009577F0"/>
    <w:rsid w:val="009A0110"/>
    <w:rsid w:val="009D6A6B"/>
    <w:rsid w:val="009E384E"/>
    <w:rsid w:val="009F61BB"/>
    <w:rsid w:val="00A009CA"/>
    <w:rsid w:val="00A92014"/>
    <w:rsid w:val="00AA3B83"/>
    <w:rsid w:val="00B0120B"/>
    <w:rsid w:val="00B76F6B"/>
    <w:rsid w:val="00BE5C09"/>
    <w:rsid w:val="00C90472"/>
    <w:rsid w:val="00CA33E3"/>
    <w:rsid w:val="00D0526E"/>
    <w:rsid w:val="00D117E5"/>
    <w:rsid w:val="00D87DC0"/>
    <w:rsid w:val="00DB5D28"/>
    <w:rsid w:val="00DC0268"/>
    <w:rsid w:val="00DE0CF1"/>
    <w:rsid w:val="00E962A9"/>
    <w:rsid w:val="00F211DF"/>
    <w:rsid w:val="00F35197"/>
    <w:rsid w:val="00F84D1C"/>
    <w:rsid w:val="00FB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4CEC2-FA00-4051-A530-EB28351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8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dezhurnyyps110</dc:creator>
  <cp:keywords/>
  <dc:description/>
  <cp:lastModifiedBy>Цапаликов Павел Олегович</cp:lastModifiedBy>
  <cp:revision>7</cp:revision>
  <dcterms:created xsi:type="dcterms:W3CDTF">2024-07-05T12:17:00Z</dcterms:created>
  <dcterms:modified xsi:type="dcterms:W3CDTF">2024-07-08T13:03:00Z</dcterms:modified>
</cp:coreProperties>
</file>