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32" w:rsidRPr="00124CB0" w:rsidRDefault="000206CE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124C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 </w:t>
      </w:r>
      <w:r w:rsidR="00A11A04" w:rsidRPr="00124C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</w:t>
      </w:r>
      <w:r w:rsidR="00BA5451"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  <w:r w:rsidR="00B04B32" w:rsidRPr="00124CB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ЗК/201</w:t>
      </w:r>
      <w:r w:rsidR="00E9746C">
        <w:rPr>
          <w:rFonts w:ascii="Times New Roman" w:hAnsi="Times New Roman" w:cs="Times New Roman"/>
          <w:b/>
          <w:spacing w:val="-6"/>
          <w:sz w:val="26"/>
          <w:szCs w:val="26"/>
        </w:rPr>
        <w:t>8</w:t>
      </w:r>
      <w:r w:rsidR="00B04B32" w:rsidRPr="00124CB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</w:p>
    <w:p w:rsidR="00240480" w:rsidRPr="00124CB0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4C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рассмотрения и оценки котировочных заявок </w:t>
      </w:r>
    </w:p>
    <w:p w:rsidR="00AF3023" w:rsidRPr="00124CB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0"/>
        <w:gridCol w:w="2115"/>
      </w:tblGrid>
      <w:tr w:rsidR="00240480" w:rsidRPr="00124CB0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480" w:rsidRPr="00124CB0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Липецкая область, </w:t>
            </w:r>
            <w:proofErr w:type="spellStart"/>
            <w:r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Грязинский</w:t>
            </w:r>
            <w:proofErr w:type="spellEnd"/>
            <w:r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240480" w:rsidRPr="00124CB0" w:rsidRDefault="00FE4117" w:rsidP="00B7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 w:rsidR="00A11A04"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97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240480"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0206CE"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97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03F" w:rsidRPr="00DD680C" w:rsidRDefault="00D7703F" w:rsidP="007F6B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D68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п</w:t>
      </w:r>
      <w:r w:rsidR="00AF052F" w:rsidRPr="00DD68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редмета запроса котировок цен</w:t>
      </w:r>
      <w:bookmarkStart w:id="0" w:name="_Hlk518631542"/>
      <w:r w:rsidRPr="00DD68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DD680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18633565"/>
      <w:r w:rsidR="00E9746C" w:rsidRPr="00DD680C">
        <w:rPr>
          <w:rFonts w:ascii="Times New Roman" w:hAnsi="Times New Roman" w:cs="Times New Roman"/>
          <w:sz w:val="26"/>
          <w:szCs w:val="26"/>
        </w:rPr>
        <w:t>«Выполнение кадастровых работ с изготовлением технических планов и справок для предоставления в государственные архитектурно-строительные надзорные органы по объектам инфраструктуры ОЭЗ ППТ «Липецк»</w:t>
      </w:r>
    </w:p>
    <w:bookmarkEnd w:id="0"/>
    <w:bookmarkEnd w:id="1"/>
    <w:p w:rsidR="00CA7CC4" w:rsidRPr="00DD680C" w:rsidRDefault="00D7703F" w:rsidP="00CA7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DD68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E9746C" w:rsidRPr="00DD68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Заказчик:</w:t>
      </w:r>
      <w:r w:rsidR="00E9746C" w:rsidRPr="00DD68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9746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Акционерное</w:t>
      </w: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общество «Особая экономическая зона промышленно – производственного типа «Липецк»</w:t>
      </w:r>
    </w:p>
    <w:p w:rsidR="006B757C" w:rsidRPr="00DD680C" w:rsidRDefault="00D7703F" w:rsidP="00CA7CC4">
      <w:pPr>
        <w:ind w:right="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F08BF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F08BF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рассмотрения и оценки котиро</w:t>
      </w:r>
      <w:r w:rsidR="008200A6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вочных заявок</w:t>
      </w:r>
      <w:r w:rsidR="00F3393F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00A6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03040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F08BF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омиссией</w:t>
      </w:r>
      <w:r w:rsidR="0003040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закупкам</w:t>
      </w:r>
      <w:r w:rsidR="008200A6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«ОЭЗ</w:t>
      </w:r>
      <w:r w:rsidR="00F41DD2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ППТ «</w:t>
      </w:r>
      <w:r w:rsidR="00E9746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Липецк» </w:t>
      </w:r>
      <w:r w:rsidR="00FE4117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E9746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E4117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746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795072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6B757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</w:t>
      </w:r>
      <w:r w:rsidR="006B757C" w:rsidRPr="00DD680C">
        <w:rPr>
          <w:rFonts w:ascii="Times New Roman" w:hAnsi="Times New Roman" w:cs="Times New Roman"/>
          <w:sz w:val="26"/>
          <w:szCs w:val="26"/>
        </w:rPr>
        <w:t>Липецкая облас</w:t>
      </w:r>
      <w:r w:rsidR="005D11AA" w:rsidRPr="00DD680C">
        <w:rPr>
          <w:rFonts w:ascii="Times New Roman" w:hAnsi="Times New Roman" w:cs="Times New Roman"/>
          <w:sz w:val="26"/>
          <w:szCs w:val="26"/>
        </w:rPr>
        <w:t>т</w:t>
      </w:r>
      <w:r w:rsidR="006B757C" w:rsidRPr="00DD680C">
        <w:rPr>
          <w:rFonts w:ascii="Times New Roman" w:hAnsi="Times New Roman" w:cs="Times New Roman"/>
          <w:sz w:val="26"/>
          <w:szCs w:val="26"/>
        </w:rPr>
        <w:t xml:space="preserve">ь, </w:t>
      </w:r>
      <w:proofErr w:type="spellStart"/>
      <w:r w:rsidR="006B757C" w:rsidRPr="00DD680C">
        <w:rPr>
          <w:rFonts w:ascii="Times New Roman" w:hAnsi="Times New Roman" w:cs="Times New Roman"/>
          <w:sz w:val="26"/>
          <w:szCs w:val="26"/>
        </w:rPr>
        <w:t>Грязинский</w:t>
      </w:r>
      <w:proofErr w:type="spellEnd"/>
      <w:r w:rsidR="006B757C" w:rsidRPr="00DD680C">
        <w:rPr>
          <w:rFonts w:ascii="Times New Roman" w:hAnsi="Times New Roman" w:cs="Times New Roman"/>
          <w:sz w:val="26"/>
          <w:szCs w:val="26"/>
        </w:rPr>
        <w:t xml:space="preserve"> район, с. Казинка, территория ОЭЗ ППТ Липецк, здание 2</w:t>
      </w:r>
    </w:p>
    <w:p w:rsidR="00EC2ED6" w:rsidRPr="00DD680C" w:rsidRDefault="00EC2ED6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имеется, заседание</w:t>
      </w:r>
      <w:r w:rsidR="008200A6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63E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F08BF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</w:t>
      </w:r>
      <w:r w:rsidR="008200A6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63E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закупкам </w:t>
      </w: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правомочно.</w:t>
      </w:r>
    </w:p>
    <w:p w:rsidR="00030405" w:rsidRPr="00DD680C" w:rsidRDefault="00030405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55B" w:rsidRPr="00DD680C" w:rsidRDefault="00D7703F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240480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4582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</w:t>
      </w:r>
      <w:r w:rsidR="0024048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9327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щественны</w:t>
      </w:r>
      <w:r w:rsidR="0024582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</w:t>
      </w:r>
      <w:r w:rsidR="0024582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24582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4048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4"/>
        <w:tblW w:w="97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92"/>
      </w:tblGrid>
      <w:tr w:rsidR="00F622F8" w:rsidRPr="00124CB0" w:rsidTr="00BD0E08">
        <w:tc>
          <w:tcPr>
            <w:tcW w:w="4820" w:type="dxa"/>
          </w:tcPr>
          <w:p w:rsidR="001F0394" w:rsidRPr="00717C89" w:rsidRDefault="001F0394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F8" w:rsidRPr="00717C89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 с указанием количества поставляемого товара</w:t>
            </w:r>
            <w:r w:rsidR="00796721"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объема выполняемых работ, оказываемых услуг</w:t>
            </w:r>
            <w:r w:rsidR="00796721"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92" w:type="dxa"/>
          </w:tcPr>
          <w:p w:rsidR="00F622F8" w:rsidRPr="00717C89" w:rsidRDefault="00A5016F" w:rsidP="00A5016F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с изготовлением технических планов и справок для предоставления в государственные архитектурно-строительные надзорные органы по объектам инфраструктуры ОЭЗ ППТ «Липецк»</w:t>
            </w:r>
          </w:p>
        </w:tc>
      </w:tr>
      <w:tr w:rsidR="00E8669E" w:rsidRPr="00124CB0" w:rsidTr="00BD0E08">
        <w:tc>
          <w:tcPr>
            <w:tcW w:w="4820" w:type="dxa"/>
          </w:tcPr>
          <w:p w:rsidR="00E8669E" w:rsidRPr="00717C89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</w:t>
            </w:r>
            <w:r w:rsidR="00E8669E" w:rsidRPr="0071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аксимальная</w:t>
            </w:r>
            <w:r w:rsidRPr="0071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E8669E" w:rsidRPr="0071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цена договора</w:t>
            </w:r>
          </w:p>
        </w:tc>
        <w:tc>
          <w:tcPr>
            <w:tcW w:w="4892" w:type="dxa"/>
          </w:tcPr>
          <w:p w:rsidR="00E8669E" w:rsidRPr="00717C89" w:rsidRDefault="00BA5451" w:rsidP="00C475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0D58" w:rsidRPr="00717C89">
              <w:rPr>
                <w:rStyle w:val="FontStyle38"/>
                <w:sz w:val="24"/>
                <w:szCs w:val="24"/>
              </w:rPr>
              <w:t>687 990</w:t>
            </w:r>
            <w:r w:rsidR="00560D58" w:rsidRPr="00717C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60D58" w:rsidRPr="00717C89">
              <w:rPr>
                <w:rFonts w:ascii="Times New Roman" w:hAnsi="Times New Roman" w:cs="Times New Roman"/>
                <w:sz w:val="24"/>
                <w:szCs w:val="24"/>
              </w:rPr>
              <w:t xml:space="preserve">(шестьсот восемьдесят семь тысяч девятьсот девяносто) руб.00 </w:t>
            </w:r>
            <w:r w:rsidR="00C47520" w:rsidRPr="00717C89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F622F8" w:rsidRPr="00124CB0" w:rsidTr="00BD0E08">
        <w:tc>
          <w:tcPr>
            <w:tcW w:w="4820" w:type="dxa"/>
          </w:tcPr>
          <w:p w:rsidR="001F0394" w:rsidRPr="00717C89" w:rsidRDefault="001F0394" w:rsidP="004A2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394" w:rsidRPr="00717C89" w:rsidRDefault="001F0394" w:rsidP="004A2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394" w:rsidRPr="00717C89" w:rsidRDefault="001F0394" w:rsidP="004A2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F8" w:rsidRPr="00717C89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Место, условия и сроки (периоды) поставки товара</w:t>
            </w:r>
            <w:r w:rsidR="00796721"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работ, оказания услуг</w:t>
            </w:r>
            <w:r w:rsidR="00796721"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92" w:type="dxa"/>
          </w:tcPr>
          <w:p w:rsidR="00C47520" w:rsidRPr="00717C89" w:rsidRDefault="00543373" w:rsidP="001D62DD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C47520"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работ</w:t>
            </w:r>
            <w:r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45B1E"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7520" w:rsidRPr="00717C89">
              <w:rPr>
                <w:rFonts w:ascii="Times New Roman" w:hAnsi="Times New Roman" w:cs="Times New Roman"/>
                <w:noProof/>
                <w:sz w:val="24"/>
                <w:szCs w:val="24"/>
              </w:rPr>
              <w:t>в соответствии с приложением №1 технического задания,</w:t>
            </w:r>
            <w:r w:rsidR="00C47520" w:rsidRPr="00717C89">
              <w:rPr>
                <w:rFonts w:ascii="Times New Roman" w:hAnsi="Times New Roman" w:cs="Times New Roman"/>
                <w:sz w:val="24"/>
                <w:szCs w:val="24"/>
              </w:rPr>
              <w:t xml:space="preserve"> являющимся неотъемлемой частью настоящей документации</w:t>
            </w:r>
          </w:p>
          <w:p w:rsidR="00F41DD2" w:rsidRPr="00717C89" w:rsidRDefault="00C47520" w:rsidP="001D62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7C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Срок выполнения работ</w:t>
            </w:r>
            <w:r w:rsidRPr="00717C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каждому из объектов составляет 30 календарных дней с момента предоставления Заказчиком документов, необходимых  Подрядчику для надлежащего выполнения работ</w:t>
            </w:r>
          </w:p>
        </w:tc>
      </w:tr>
    </w:tbl>
    <w:p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12" w:rsidRPr="00DD680C" w:rsidRDefault="00DF4684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240480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D00B1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участниках закупки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котировочные заявки:</w:t>
      </w:r>
    </w:p>
    <w:p w:rsidR="00B67463" w:rsidRPr="00DD680C" w:rsidRDefault="00B67463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523"/>
        <w:gridCol w:w="1446"/>
        <w:gridCol w:w="1559"/>
      </w:tblGrid>
      <w:tr w:rsidR="008A291F" w:rsidRPr="00124CB0" w:rsidTr="003A1B66">
        <w:tc>
          <w:tcPr>
            <w:tcW w:w="568" w:type="dxa"/>
          </w:tcPr>
          <w:p w:rsidR="00862229" w:rsidRPr="00717C89" w:rsidRDefault="00862229" w:rsidP="007F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229" w:rsidRPr="00717C89" w:rsidRDefault="00862229" w:rsidP="007F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91F" w:rsidRPr="00717C89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:rsidR="00862229" w:rsidRPr="00717C89" w:rsidRDefault="00862229" w:rsidP="007F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65C" w:rsidRPr="00717C89" w:rsidRDefault="008A291F" w:rsidP="007F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Сокращенное наименование, </w:t>
            </w:r>
          </w:p>
          <w:p w:rsidR="008A291F" w:rsidRPr="00717C89" w:rsidRDefault="008A291F" w:rsidP="007F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ИНН, КПП, ОГРН</w:t>
            </w:r>
          </w:p>
          <w:p w:rsidR="008A291F" w:rsidRPr="00717C89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2523" w:type="dxa"/>
          </w:tcPr>
          <w:p w:rsidR="00DD680C" w:rsidRDefault="00DD680C" w:rsidP="007F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373" w:rsidRPr="00717C89" w:rsidRDefault="00543373" w:rsidP="007F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8A291F"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дрес</w:t>
            </w:r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местонахождения/</w:t>
            </w:r>
          </w:p>
          <w:p w:rsidR="008A291F" w:rsidRPr="00717C89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  <w:r w:rsidR="008A291F"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участника закупки</w:t>
            </w:r>
          </w:p>
        </w:tc>
        <w:tc>
          <w:tcPr>
            <w:tcW w:w="1446" w:type="dxa"/>
            <w:vAlign w:val="center"/>
          </w:tcPr>
          <w:p w:rsidR="00862229" w:rsidRPr="00717C89" w:rsidRDefault="008A291F" w:rsidP="004A28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1559" w:type="dxa"/>
            <w:vAlign w:val="center"/>
          </w:tcPr>
          <w:p w:rsidR="008A291F" w:rsidRPr="00717C89" w:rsidRDefault="008A291F" w:rsidP="007F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участника закупки, руб.</w:t>
            </w:r>
          </w:p>
        </w:tc>
      </w:tr>
      <w:tr w:rsidR="008A291F" w:rsidRPr="00124CB0" w:rsidTr="003A1B66">
        <w:tc>
          <w:tcPr>
            <w:tcW w:w="568" w:type="dxa"/>
          </w:tcPr>
          <w:p w:rsidR="0004265C" w:rsidRPr="00717C89" w:rsidRDefault="0004265C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1F" w:rsidRPr="00717C89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213900" w:rsidRDefault="00213900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518574428"/>
          </w:p>
          <w:p w:rsidR="008A291F" w:rsidRPr="00717C89" w:rsidRDefault="00FE4117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  <w:r w:rsidR="00543373"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«</w:t>
            </w:r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НОВИКОМ</w:t>
            </w:r>
            <w:r w:rsidR="00543373"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bookmarkEnd w:id="2"/>
          <w:p w:rsidR="00543373" w:rsidRPr="00717C89" w:rsidRDefault="00A116DB" w:rsidP="00DD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717C89">
              <w:rPr>
                <w:sz w:val="24"/>
                <w:szCs w:val="24"/>
              </w:rPr>
              <w:t xml:space="preserve"> </w:t>
            </w:r>
            <w:r w:rsidR="00FE4117" w:rsidRPr="00717C8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98256D" w:rsidRPr="00717C8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B60A5D" w:rsidRPr="00717C89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="003A1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16DB" w:rsidRPr="00717C89" w:rsidRDefault="00A116DB" w:rsidP="00DD6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="00B60A5D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312301001</w:t>
            </w:r>
          </w:p>
          <w:p w:rsidR="00A116DB" w:rsidRDefault="00A116DB" w:rsidP="00DD6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B60A5D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1083123022058</w:t>
            </w:r>
          </w:p>
          <w:p w:rsidR="008D3F07" w:rsidRDefault="008D3F07" w:rsidP="00DD6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00" w:rsidRPr="00717C89" w:rsidRDefault="00213900" w:rsidP="00DD6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1F0394" w:rsidRPr="00717C89" w:rsidRDefault="001F0394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518574463"/>
          </w:p>
          <w:p w:rsidR="008A291F" w:rsidRPr="00717C89" w:rsidRDefault="008326B3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308014</w:t>
            </w:r>
            <w:r w:rsidR="00A116DB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</w:t>
            </w:r>
            <w:r w:rsidR="0081063E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3373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</w:t>
            </w:r>
            <w:r w:rsidR="005D09A3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  <w:bookmarkEnd w:id="3"/>
          <w:p w:rsidR="00DD5BD8" w:rsidRPr="00717C89" w:rsidRDefault="00DD5BD8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D5BD8" w:rsidRPr="00717C89" w:rsidRDefault="00DD5BD8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65C" w:rsidRPr="00717C89" w:rsidRDefault="0069517F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B2E3E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B2E3E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3373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43373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</w:tcPr>
          <w:p w:rsidR="007F6B36" w:rsidRPr="00717C89" w:rsidRDefault="007F6B36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00" w:rsidRDefault="00213900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518574537"/>
          </w:p>
          <w:p w:rsidR="0004265C" w:rsidRPr="00717C89" w:rsidRDefault="0069517F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  <w:r w:rsidR="001F0394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  <w:bookmarkEnd w:id="4"/>
          </w:p>
        </w:tc>
      </w:tr>
      <w:tr w:rsidR="008A291F" w:rsidRPr="00124CB0" w:rsidTr="003A1B66">
        <w:tc>
          <w:tcPr>
            <w:tcW w:w="568" w:type="dxa"/>
          </w:tcPr>
          <w:p w:rsidR="0004265C" w:rsidRPr="00717C89" w:rsidRDefault="0004265C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1F" w:rsidRPr="00717C89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7" w:type="dxa"/>
          </w:tcPr>
          <w:p w:rsidR="00A83A3A" w:rsidRDefault="00FD0F7D" w:rsidP="003A1B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" w:name="_Hlk518574273"/>
            <w:bookmarkStart w:id="6" w:name="_Hlk51864090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Акционерное общество «Российский государственный центр инвентаризации и учета объектов недвижимости – Федеральное бюро технической инвентаризации» (АО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3A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БТИ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32BAB" w:rsidRPr="00717C89" w:rsidRDefault="00FD0F7D" w:rsidP="003A1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0D4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лице </w:t>
            </w:r>
            <w:r w:rsidR="00814439"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Липецко</w:t>
            </w:r>
            <w:r w:rsidR="000D4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="00814439"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отделени</w:t>
            </w:r>
            <w:r w:rsidR="00A83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814439"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филиала АО «</w:t>
            </w:r>
            <w:proofErr w:type="spellStart"/>
            <w:r w:rsidR="00814439"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="00814439"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-Федеральное БТИ» по Центральному федеральному округу</w:t>
            </w:r>
          </w:p>
          <w:bookmarkEnd w:id="5"/>
          <w:bookmarkEnd w:id="6"/>
          <w:p w:rsidR="00A11AEE" w:rsidRPr="00717C89" w:rsidRDefault="00A11AEE" w:rsidP="00717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71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39" w:rsidRPr="00717C89">
              <w:rPr>
                <w:rFonts w:ascii="Times New Roman" w:hAnsi="Times New Roman" w:cs="Times New Roman"/>
                <w:sz w:val="24"/>
                <w:szCs w:val="24"/>
              </w:rPr>
              <w:t>9729030514</w:t>
            </w:r>
          </w:p>
          <w:p w:rsidR="00A11AEE" w:rsidRPr="00717C89" w:rsidRDefault="00A11AEE" w:rsidP="00717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814439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770143001</w:t>
            </w:r>
          </w:p>
          <w:p w:rsidR="00A11AEE" w:rsidRPr="00717C89" w:rsidRDefault="00543373" w:rsidP="00717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6E3C4F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516774</w:t>
            </w:r>
            <w:r w:rsidR="009415B5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6159785</w:t>
            </w:r>
          </w:p>
        </w:tc>
        <w:tc>
          <w:tcPr>
            <w:tcW w:w="2523" w:type="dxa"/>
          </w:tcPr>
          <w:p w:rsidR="003A1B66" w:rsidRPr="003A1B66" w:rsidRDefault="003A1B66" w:rsidP="003A1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518574310"/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БТИ</w:t>
            </w:r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0394" w:rsidRPr="00717C89" w:rsidRDefault="003A1B6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51864095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119415, г. Москва, пр. Вернадского, д.37, корпус 2</w:t>
            </w:r>
          </w:p>
          <w:bookmarkEnd w:id="8"/>
          <w:p w:rsidR="003A1B66" w:rsidRPr="003A1B66" w:rsidRDefault="003A1B66" w:rsidP="003A1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Липецко</w:t>
            </w:r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</w:t>
            </w:r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</w:t>
            </w:r>
            <w:proofErr w:type="spellStart"/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-Федеральное БТИ» по Центральному федеральному округу</w:t>
            </w:r>
          </w:p>
          <w:p w:rsidR="003A1B66" w:rsidRPr="00717C89" w:rsidRDefault="003A1B6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1F" w:rsidRPr="00717C89" w:rsidRDefault="00DD680C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4439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98002</w:t>
            </w:r>
            <w:r w:rsidR="00A11AEE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4439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Липецк</w:t>
            </w:r>
            <w:r w:rsidR="00DD5BD8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14439" w:rsidRPr="00717C89" w:rsidRDefault="00814439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д.68</w:t>
            </w:r>
            <w:bookmarkEnd w:id="7"/>
          </w:p>
        </w:tc>
        <w:tc>
          <w:tcPr>
            <w:tcW w:w="1446" w:type="dxa"/>
          </w:tcPr>
          <w:p w:rsidR="0069517F" w:rsidRPr="00717C89" w:rsidRDefault="0069517F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394" w:rsidRPr="00717C89" w:rsidRDefault="001F0394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394" w:rsidRPr="00717C89" w:rsidRDefault="001F0394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17F" w:rsidRPr="00717C89" w:rsidRDefault="0069517F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</w:t>
            </w:r>
          </w:p>
          <w:p w:rsidR="0004265C" w:rsidRPr="00717C89" w:rsidRDefault="0069517F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D5BD8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76000" w:rsidRPr="00717C89" w:rsidRDefault="00076000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394" w:rsidRPr="00717C89" w:rsidRDefault="001F0394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518574243"/>
          </w:p>
          <w:p w:rsidR="001F0394" w:rsidRPr="00717C89" w:rsidRDefault="001F0394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B66" w:rsidRDefault="003A1B66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65C" w:rsidRPr="00717C89" w:rsidRDefault="004107CD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  <w:r w:rsidR="001F0394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475,00</w:t>
            </w:r>
            <w:bookmarkEnd w:id="9"/>
          </w:p>
        </w:tc>
      </w:tr>
      <w:tr w:rsidR="009415B5" w:rsidRPr="00124CB0" w:rsidTr="003A1B66">
        <w:tc>
          <w:tcPr>
            <w:tcW w:w="568" w:type="dxa"/>
          </w:tcPr>
          <w:p w:rsidR="00DD680C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5B5" w:rsidRPr="00124CB0" w:rsidRDefault="009415B5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7" w:type="dxa"/>
          </w:tcPr>
          <w:p w:rsidR="009415B5" w:rsidRPr="00717C89" w:rsidRDefault="003B3D52" w:rsidP="00717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0" w:name="_Hlk518573333"/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ОГУП «</w:t>
            </w:r>
            <w:proofErr w:type="spellStart"/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Липецкоблтехинвентаризация</w:t>
            </w:r>
            <w:proofErr w:type="spellEnd"/>
            <w:r w:rsidRPr="0071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bookmarkEnd w:id="10"/>
          <w:p w:rsidR="003B3D52" w:rsidRPr="00717C89" w:rsidRDefault="003B3D52" w:rsidP="0067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4826025567</w:t>
            </w:r>
          </w:p>
          <w:p w:rsidR="003B3D52" w:rsidRPr="00717C89" w:rsidRDefault="003B3D52" w:rsidP="0067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482601001</w:t>
            </w:r>
          </w:p>
          <w:p w:rsidR="003B3D52" w:rsidRPr="00717C89" w:rsidRDefault="003B3D52" w:rsidP="0067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1034800561014</w:t>
            </w:r>
          </w:p>
        </w:tc>
        <w:tc>
          <w:tcPr>
            <w:tcW w:w="2523" w:type="dxa"/>
          </w:tcPr>
          <w:p w:rsidR="004107CD" w:rsidRPr="00717C89" w:rsidRDefault="004107CD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5B5" w:rsidRPr="00717C89" w:rsidRDefault="003B3D52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398043, г. Липецк</w:t>
            </w:r>
          </w:p>
          <w:p w:rsidR="003B3D52" w:rsidRPr="00717C89" w:rsidRDefault="003B3D52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Валентины Терешковой, д.30/2</w:t>
            </w:r>
          </w:p>
        </w:tc>
        <w:tc>
          <w:tcPr>
            <w:tcW w:w="1446" w:type="dxa"/>
          </w:tcPr>
          <w:p w:rsidR="004107CD" w:rsidRPr="00717C89" w:rsidRDefault="004107CD" w:rsidP="00410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7CD" w:rsidRPr="00717C89" w:rsidRDefault="004107CD" w:rsidP="00410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</w:t>
            </w:r>
          </w:p>
          <w:p w:rsidR="009415B5" w:rsidRPr="00717C89" w:rsidRDefault="004107CD" w:rsidP="00410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1559" w:type="dxa"/>
          </w:tcPr>
          <w:p w:rsidR="004107CD" w:rsidRPr="00717C89" w:rsidRDefault="004107CD" w:rsidP="00984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5B5" w:rsidRPr="00717C89" w:rsidRDefault="004107CD" w:rsidP="00984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  <w:r w:rsidR="003A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990,00</w:t>
            </w:r>
          </w:p>
        </w:tc>
      </w:tr>
    </w:tbl>
    <w:p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76000" w:rsidRPr="00DD680C" w:rsidRDefault="00076000" w:rsidP="00076000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D680C">
        <w:rPr>
          <w:rFonts w:ascii="Times New Roman" w:hAnsi="Times New Roman"/>
          <w:b/>
          <w:color w:val="000000"/>
          <w:sz w:val="26"/>
          <w:szCs w:val="26"/>
        </w:rPr>
        <w:t>6.</w:t>
      </w:r>
      <w:r w:rsidRPr="00DD680C">
        <w:rPr>
          <w:rFonts w:ascii="Times New Roman" w:hAnsi="Times New Roman"/>
          <w:color w:val="000000"/>
          <w:sz w:val="26"/>
          <w:szCs w:val="26"/>
        </w:rPr>
        <w:t> </w:t>
      </w: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по закупкам АО «ОЭЗ ППТ «Липецк» принято решение:</w:t>
      </w:r>
    </w:p>
    <w:p w:rsidR="006A25F0" w:rsidRDefault="00DD5BD8" w:rsidP="006D5BF0">
      <w:pPr>
        <w:pStyle w:val="ConsPlusTitle"/>
        <w:widowControl/>
        <w:jc w:val="both"/>
        <w:rPr>
          <w:sz w:val="26"/>
          <w:szCs w:val="26"/>
        </w:rPr>
      </w:pPr>
      <w:r w:rsidRPr="00DD680C">
        <w:rPr>
          <w:color w:val="000000"/>
          <w:sz w:val="26"/>
          <w:szCs w:val="26"/>
        </w:rPr>
        <w:t>6.</w:t>
      </w:r>
      <w:r w:rsidR="00076000" w:rsidRPr="00DD680C">
        <w:rPr>
          <w:color w:val="000000"/>
          <w:sz w:val="26"/>
          <w:szCs w:val="26"/>
        </w:rPr>
        <w:t>1.</w:t>
      </w:r>
      <w:r w:rsidRPr="00DD680C">
        <w:rPr>
          <w:color w:val="000000"/>
          <w:sz w:val="26"/>
          <w:szCs w:val="26"/>
        </w:rPr>
        <w:t xml:space="preserve"> </w:t>
      </w:r>
      <w:r w:rsidR="006A25F0" w:rsidRPr="006D5BF0">
        <w:rPr>
          <w:b w:val="0"/>
          <w:sz w:val="26"/>
          <w:szCs w:val="26"/>
        </w:rPr>
        <w:t>В</w:t>
      </w:r>
      <w:r w:rsidR="006A25F0" w:rsidRPr="006D5BF0">
        <w:rPr>
          <w:b w:val="0"/>
          <w:sz w:val="26"/>
          <w:szCs w:val="26"/>
        </w:rPr>
        <w:t xml:space="preserve"> соответствии </w:t>
      </w:r>
      <w:bookmarkStart w:id="11" w:name="_Hlk518634738"/>
      <w:r w:rsidR="006A25F0" w:rsidRPr="006D5BF0">
        <w:rPr>
          <w:b w:val="0"/>
          <w:sz w:val="26"/>
          <w:szCs w:val="26"/>
        </w:rPr>
        <w:t xml:space="preserve">с </w:t>
      </w:r>
      <w:bookmarkEnd w:id="11"/>
      <w:r w:rsidR="006D5BF0" w:rsidRPr="006D5BF0">
        <w:rPr>
          <w:b w:val="0"/>
          <w:sz w:val="26"/>
          <w:szCs w:val="26"/>
        </w:rPr>
        <w:t xml:space="preserve">п.1 ст.11 </w:t>
      </w:r>
      <w:r w:rsidR="006D5BF0">
        <w:rPr>
          <w:b w:val="0"/>
          <w:sz w:val="26"/>
          <w:szCs w:val="26"/>
        </w:rPr>
        <w:t>«</w:t>
      </w:r>
      <w:r w:rsidR="006D5BF0" w:rsidRPr="006D5BF0">
        <w:rPr>
          <w:b w:val="0"/>
          <w:sz w:val="26"/>
          <w:szCs w:val="26"/>
        </w:rPr>
        <w:t xml:space="preserve">Положения о закупках </w:t>
      </w:r>
      <w:r w:rsidR="006D5BF0">
        <w:rPr>
          <w:b w:val="0"/>
          <w:sz w:val="26"/>
          <w:szCs w:val="26"/>
        </w:rPr>
        <w:t>товаров</w:t>
      </w:r>
      <w:r w:rsidR="006D5BF0" w:rsidRPr="006D5BF0">
        <w:rPr>
          <w:b w:val="0"/>
          <w:sz w:val="26"/>
          <w:szCs w:val="26"/>
        </w:rPr>
        <w:t xml:space="preserve">, </w:t>
      </w:r>
      <w:r w:rsidR="006D5BF0">
        <w:rPr>
          <w:b w:val="0"/>
          <w:sz w:val="26"/>
          <w:szCs w:val="26"/>
        </w:rPr>
        <w:t>работ</w:t>
      </w:r>
      <w:r w:rsidR="006D5BF0" w:rsidRPr="006D5BF0">
        <w:rPr>
          <w:b w:val="0"/>
          <w:sz w:val="26"/>
          <w:szCs w:val="26"/>
        </w:rPr>
        <w:t xml:space="preserve">, </w:t>
      </w:r>
      <w:r w:rsidR="006D5BF0">
        <w:rPr>
          <w:b w:val="0"/>
          <w:sz w:val="26"/>
          <w:szCs w:val="26"/>
        </w:rPr>
        <w:t>услуг</w:t>
      </w:r>
      <w:r w:rsidR="006D5BF0" w:rsidRPr="006D5BF0">
        <w:rPr>
          <w:b w:val="0"/>
          <w:sz w:val="26"/>
          <w:szCs w:val="26"/>
        </w:rPr>
        <w:t xml:space="preserve"> ОАО "ОЭЗ ППТ "Липецк"</w:t>
      </w:r>
      <w:r w:rsidR="006D5BF0">
        <w:rPr>
          <w:b w:val="0"/>
          <w:sz w:val="26"/>
          <w:szCs w:val="26"/>
        </w:rPr>
        <w:t xml:space="preserve">, </w:t>
      </w:r>
      <w:r w:rsidR="006A25F0" w:rsidRPr="006D5BF0">
        <w:rPr>
          <w:b w:val="0"/>
          <w:sz w:val="26"/>
          <w:szCs w:val="26"/>
        </w:rPr>
        <w:t xml:space="preserve">пп.3 п.13 </w:t>
      </w:r>
      <w:bookmarkStart w:id="12" w:name="_Hlk518634801"/>
      <w:r w:rsidR="006A25F0" w:rsidRPr="006D5BF0">
        <w:rPr>
          <w:b w:val="0"/>
          <w:sz w:val="26"/>
          <w:szCs w:val="26"/>
        </w:rPr>
        <w:t xml:space="preserve">раздела </w:t>
      </w:r>
      <w:r w:rsidR="006A25F0" w:rsidRPr="006D5BF0">
        <w:rPr>
          <w:b w:val="0"/>
          <w:sz w:val="26"/>
          <w:szCs w:val="26"/>
          <w:lang w:val="en-US"/>
        </w:rPr>
        <w:t>II</w:t>
      </w:r>
      <w:r w:rsidR="006A25F0" w:rsidRPr="006D5BF0">
        <w:rPr>
          <w:b w:val="0"/>
          <w:sz w:val="26"/>
          <w:szCs w:val="26"/>
        </w:rPr>
        <w:t xml:space="preserve"> документации</w:t>
      </w:r>
      <w:r w:rsidR="006A25F0" w:rsidRPr="006D5BF0">
        <w:rPr>
          <w:b w:val="0"/>
          <w:sz w:val="26"/>
          <w:szCs w:val="26"/>
        </w:rPr>
        <w:t xml:space="preserve"> </w:t>
      </w:r>
      <w:bookmarkEnd w:id="12"/>
      <w:r w:rsidR="006A25F0" w:rsidRPr="006D5BF0">
        <w:rPr>
          <w:b w:val="0"/>
          <w:sz w:val="26"/>
          <w:szCs w:val="26"/>
        </w:rPr>
        <w:t>о проведении запроса котировок цен «Выполнение кадастровых работ с изготовлением технических планов и справок для предоставления в государственные архитектурно-строительные надзорные органы по объектам инфраструктуры ОЭЗ ППТ «Липецк». (далее документация)</w:t>
      </w:r>
      <w:r w:rsidR="006A25F0">
        <w:rPr>
          <w:sz w:val="26"/>
          <w:szCs w:val="26"/>
        </w:rPr>
        <w:t xml:space="preserve"> </w:t>
      </w:r>
    </w:p>
    <w:p w:rsidR="00DD680C" w:rsidRPr="00DD680C" w:rsidRDefault="006A25F0" w:rsidP="00DD68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C7FD4" w:rsidRPr="00DD680C">
        <w:rPr>
          <w:rFonts w:ascii="Times New Roman" w:hAnsi="Times New Roman" w:cs="Times New Roman"/>
          <w:color w:val="000000"/>
          <w:sz w:val="26"/>
          <w:szCs w:val="26"/>
        </w:rPr>
        <w:t>тклонить</w:t>
      </w:r>
      <w:r w:rsidR="00DD5BD8" w:rsidRPr="00DD68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746C" w:rsidRPr="00DD680C">
        <w:rPr>
          <w:rFonts w:ascii="Times New Roman" w:hAnsi="Times New Roman" w:cs="Times New Roman"/>
          <w:color w:val="000000"/>
          <w:sz w:val="26"/>
          <w:szCs w:val="26"/>
        </w:rPr>
        <w:t>котирово</w:t>
      </w:r>
      <w:r w:rsidR="00DC7FD4" w:rsidRPr="00DD680C">
        <w:rPr>
          <w:rFonts w:ascii="Times New Roman" w:hAnsi="Times New Roman" w:cs="Times New Roman"/>
          <w:color w:val="000000"/>
          <w:sz w:val="26"/>
          <w:szCs w:val="26"/>
        </w:rPr>
        <w:t>чную заявку</w:t>
      </w:r>
      <w:r w:rsidR="00E9746C" w:rsidRPr="00DD68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07CD" w:rsidRPr="00DD68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5BD8" w:rsidRPr="00DD68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07CD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ОГУП «</w:t>
      </w:r>
      <w:proofErr w:type="spellStart"/>
      <w:r w:rsidR="004107CD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Липецкоблтехинвентаризация</w:t>
      </w:r>
      <w:proofErr w:type="spellEnd"/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»:</w:t>
      </w:r>
      <w:r w:rsidR="002D759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3" w:name="_Hlk518634598"/>
      <w:r w:rsidR="002D759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участника </w:t>
      </w:r>
      <w:r w:rsidR="0007600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</w:t>
      </w:r>
      <w:r w:rsidR="00076000" w:rsidRPr="00DD680C">
        <w:rPr>
          <w:rFonts w:ascii="Times New Roman" w:hAnsi="Times New Roman" w:cs="Times New Roman"/>
          <w:sz w:val="26"/>
          <w:szCs w:val="26"/>
        </w:rPr>
        <w:t xml:space="preserve"> не </w:t>
      </w:r>
      <w:r w:rsidR="002D7591" w:rsidRPr="00DD680C">
        <w:rPr>
          <w:rFonts w:ascii="Times New Roman" w:hAnsi="Times New Roman" w:cs="Times New Roman"/>
          <w:sz w:val="26"/>
          <w:szCs w:val="26"/>
        </w:rPr>
        <w:t xml:space="preserve">соответствует требованиям, установленным в документации </w:t>
      </w:r>
      <w:r w:rsidR="00DD680C">
        <w:rPr>
          <w:rFonts w:ascii="Times New Roman" w:hAnsi="Times New Roman" w:cs="Times New Roman"/>
          <w:sz w:val="26"/>
          <w:szCs w:val="26"/>
        </w:rPr>
        <w:t>-</w:t>
      </w:r>
      <w:r w:rsidR="002D7591" w:rsidRPr="00DD680C">
        <w:rPr>
          <w:rFonts w:ascii="Times New Roman" w:hAnsi="Times New Roman" w:cs="Times New Roman"/>
          <w:sz w:val="26"/>
          <w:szCs w:val="26"/>
        </w:rPr>
        <w:t xml:space="preserve"> </w:t>
      </w:r>
      <w:bookmarkEnd w:id="13"/>
      <w:r w:rsidR="00076000" w:rsidRPr="00DD680C">
        <w:rPr>
          <w:rFonts w:ascii="Times New Roman" w:hAnsi="Times New Roman" w:cs="Times New Roman"/>
          <w:sz w:val="26"/>
          <w:szCs w:val="26"/>
        </w:rPr>
        <w:t>отсутствие в заявке участника закупки сведений об опыте исполнения договора на выполнение кадастровых работ</w:t>
      </w:r>
      <w:r w:rsidR="00076000" w:rsidRPr="00DD68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76000" w:rsidRPr="00DD680C">
        <w:rPr>
          <w:rFonts w:ascii="Times New Roman" w:hAnsi="Times New Roman" w:cs="Times New Roman"/>
          <w:sz w:val="26"/>
          <w:szCs w:val="26"/>
        </w:rPr>
        <w:t>за последние три года до даты подачи заявки на участие в данном запросе котировок</w:t>
      </w:r>
      <w:r w:rsidR="005D11AA" w:rsidRPr="00DD680C">
        <w:rPr>
          <w:rFonts w:ascii="Times New Roman" w:hAnsi="Times New Roman" w:cs="Times New Roman"/>
          <w:sz w:val="26"/>
          <w:szCs w:val="26"/>
        </w:rPr>
        <w:t xml:space="preserve"> цен</w:t>
      </w:r>
      <w:bookmarkStart w:id="14" w:name="_Hlk518634549"/>
      <w:r w:rsidRPr="006A25F0">
        <w:rPr>
          <w:rFonts w:ascii="Times New Roman" w:hAnsi="Times New Roman" w:cs="Times New Roman"/>
          <w:sz w:val="26"/>
          <w:szCs w:val="26"/>
        </w:rPr>
        <w:t xml:space="preserve"> </w:t>
      </w:r>
      <w:r w:rsidRPr="006A25F0">
        <w:rPr>
          <w:rFonts w:ascii="Times New Roman" w:hAnsi="Times New Roman" w:cs="Times New Roman"/>
          <w:sz w:val="26"/>
          <w:szCs w:val="26"/>
        </w:rPr>
        <w:t>(</w:t>
      </w:r>
      <w:r w:rsidRPr="006A25F0">
        <w:rPr>
          <w:rFonts w:ascii="Times New Roman" w:hAnsi="Times New Roman" w:cs="Times New Roman"/>
          <w:sz w:val="26"/>
          <w:szCs w:val="26"/>
        </w:rPr>
        <w:t xml:space="preserve">пп.6 </w:t>
      </w:r>
      <w:r w:rsidRPr="006A25F0">
        <w:rPr>
          <w:rFonts w:ascii="Times New Roman" w:hAnsi="Times New Roman" w:cs="Times New Roman"/>
          <w:sz w:val="26"/>
          <w:szCs w:val="26"/>
        </w:rPr>
        <w:t>п.9 раздела</w:t>
      </w:r>
      <w:r w:rsidRPr="00DD680C">
        <w:rPr>
          <w:rFonts w:ascii="Times New Roman" w:hAnsi="Times New Roman" w:cs="Times New Roman"/>
          <w:sz w:val="26"/>
          <w:szCs w:val="26"/>
        </w:rPr>
        <w:t xml:space="preserve"> </w:t>
      </w:r>
      <w:r w:rsidRPr="00DD680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D680C">
        <w:rPr>
          <w:rFonts w:ascii="Times New Roman" w:hAnsi="Times New Roman" w:cs="Times New Roman"/>
          <w:sz w:val="26"/>
          <w:szCs w:val="26"/>
        </w:rPr>
        <w:t xml:space="preserve"> документации</w:t>
      </w:r>
      <w:r>
        <w:rPr>
          <w:rFonts w:ascii="Times New Roman" w:hAnsi="Times New Roman" w:cs="Times New Roman"/>
          <w:sz w:val="26"/>
          <w:szCs w:val="26"/>
        </w:rPr>
        <w:t>).</w:t>
      </w:r>
    </w:p>
    <w:bookmarkEnd w:id="14"/>
    <w:p w:rsidR="00DD5BD8" w:rsidRPr="006D5BF0" w:rsidRDefault="00076000" w:rsidP="006D5BF0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680C">
        <w:rPr>
          <w:rFonts w:ascii="Times New Roman" w:hAnsi="Times New Roman"/>
          <w:b/>
          <w:sz w:val="26"/>
          <w:szCs w:val="26"/>
        </w:rPr>
        <w:t>6</w:t>
      </w:r>
      <w:r w:rsidR="00DD5BD8" w:rsidRPr="00DD680C">
        <w:rPr>
          <w:rFonts w:ascii="Times New Roman" w:hAnsi="Times New Roman"/>
          <w:b/>
          <w:sz w:val="26"/>
          <w:szCs w:val="26"/>
        </w:rPr>
        <w:t>.</w:t>
      </w:r>
      <w:r w:rsidRPr="00DD680C">
        <w:rPr>
          <w:rFonts w:ascii="Times New Roman" w:hAnsi="Times New Roman"/>
          <w:b/>
          <w:sz w:val="26"/>
          <w:szCs w:val="26"/>
        </w:rPr>
        <w:t>2</w:t>
      </w:r>
      <w:r w:rsidR="00DD5BD8" w:rsidRPr="00DD680C">
        <w:rPr>
          <w:rFonts w:ascii="Times New Roman" w:hAnsi="Times New Roman"/>
          <w:b/>
          <w:sz w:val="26"/>
          <w:szCs w:val="26"/>
        </w:rPr>
        <w:t>.</w:t>
      </w:r>
      <w:r w:rsidR="00DD5BD8" w:rsidRPr="00DD680C">
        <w:rPr>
          <w:rFonts w:ascii="Times New Roman" w:hAnsi="Times New Roman"/>
          <w:sz w:val="26"/>
          <w:szCs w:val="26"/>
        </w:rPr>
        <w:t xml:space="preserve"> </w:t>
      </w:r>
      <w:r w:rsidR="00DD5BD8" w:rsidRPr="006D5BF0">
        <w:rPr>
          <w:rFonts w:ascii="Times New Roman" w:hAnsi="Times New Roman"/>
          <w:sz w:val="26"/>
          <w:szCs w:val="26"/>
        </w:rPr>
        <w:t>Победителем запроса котировок</w:t>
      </w:r>
      <w:r w:rsidR="00A330EF" w:rsidRPr="006D5BF0">
        <w:rPr>
          <w:rFonts w:ascii="Times New Roman" w:hAnsi="Times New Roman"/>
          <w:sz w:val="26"/>
          <w:szCs w:val="26"/>
        </w:rPr>
        <w:t xml:space="preserve"> цен</w:t>
      </w:r>
      <w:r w:rsidR="00DD5BD8" w:rsidRPr="006D5BF0">
        <w:rPr>
          <w:rFonts w:ascii="Times New Roman" w:hAnsi="Times New Roman"/>
          <w:sz w:val="26"/>
          <w:szCs w:val="26"/>
        </w:rPr>
        <w:t xml:space="preserve"> признать </w:t>
      </w:r>
      <w:r w:rsidR="006D5BF0" w:rsidRPr="006D5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Акционерное общество «Российский государственный центр инвентаризации и учета объектов недвижимости – Федеральное бюро технической инвентаризации» (АО «</w:t>
      </w:r>
      <w:proofErr w:type="spellStart"/>
      <w:r w:rsidR="006D5BF0" w:rsidRPr="006D5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Ростехинвентаризация</w:t>
      </w:r>
      <w:proofErr w:type="spellEnd"/>
      <w:r w:rsidR="006D5BF0" w:rsidRPr="006D5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Федеральное БТИ»</w:t>
      </w:r>
      <w:r w:rsidR="006D5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D5BF0" w:rsidRPr="006D5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лице Липецкого отделения филиала АО «</w:t>
      </w:r>
      <w:proofErr w:type="spellStart"/>
      <w:r w:rsidR="006D5BF0" w:rsidRPr="006D5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Ростехинвентаризация</w:t>
      </w:r>
      <w:proofErr w:type="spellEnd"/>
      <w:r w:rsidR="006D5BF0" w:rsidRPr="006D5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-Федеральное БТИ» по Центральному федеральному </w:t>
      </w:r>
      <w:r w:rsidR="006D5BF0" w:rsidRPr="006D5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округу (</w:t>
      </w:r>
      <w:r w:rsidR="006D5BF0" w:rsidRPr="006D5BF0">
        <w:rPr>
          <w:rFonts w:ascii="Times New Roman" w:eastAsia="Times New Roman" w:hAnsi="Times New Roman" w:cs="Times New Roman"/>
          <w:sz w:val="26"/>
          <w:szCs w:val="26"/>
          <w:lang w:eastAsia="ru-RU"/>
        </w:rPr>
        <w:t>119415, г. Москва, пр. Вернадского, д.37, корпус 2</w:t>
      </w:r>
      <w:r w:rsidR="0021390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6D5BF0" w:rsidRPr="006D5B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11AA" w:rsidRPr="006D5BF0">
        <w:rPr>
          <w:rFonts w:ascii="Times New Roman" w:eastAsia="Times New Roman" w:hAnsi="Times New Roman"/>
          <w:sz w:val="26"/>
          <w:szCs w:val="26"/>
          <w:lang w:eastAsia="ru-RU"/>
        </w:rPr>
        <w:t>398002</w:t>
      </w:r>
      <w:r w:rsidR="005D11AA" w:rsidRPr="006D5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Липецк, ул. Гагарина, д.68). </w:t>
      </w:r>
      <w:r w:rsidR="00DD5BD8" w:rsidRPr="006D5BF0">
        <w:rPr>
          <w:rFonts w:ascii="Times New Roman" w:eastAsia="Times New Roman" w:hAnsi="Times New Roman"/>
          <w:sz w:val="26"/>
          <w:szCs w:val="26"/>
          <w:lang w:eastAsia="ru-RU"/>
        </w:rPr>
        <w:t>Цена договора, предложенная победителем запроса котировок</w:t>
      </w:r>
      <w:r w:rsidR="00A330EF" w:rsidRPr="006D5BF0">
        <w:rPr>
          <w:rFonts w:ascii="Times New Roman" w:eastAsia="Times New Roman" w:hAnsi="Times New Roman"/>
          <w:sz w:val="26"/>
          <w:szCs w:val="26"/>
          <w:lang w:eastAsia="ru-RU"/>
        </w:rPr>
        <w:t xml:space="preserve"> цен</w:t>
      </w:r>
      <w:r w:rsidR="00DD5BD8" w:rsidRPr="006D5BF0">
        <w:rPr>
          <w:rFonts w:ascii="Times New Roman" w:eastAsia="Times New Roman" w:hAnsi="Times New Roman"/>
          <w:sz w:val="26"/>
          <w:szCs w:val="26"/>
          <w:lang w:eastAsia="ru-RU"/>
        </w:rPr>
        <w:t>, составляет –</w:t>
      </w:r>
      <w:r w:rsidR="005D11AA" w:rsidRPr="006D5B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5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622</w:t>
      </w:r>
      <w:r w:rsidR="005D11AA" w:rsidRPr="006D5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D5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475,00</w:t>
      </w:r>
      <w:r w:rsidR="00DD5BD8" w:rsidRPr="006D5BF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D5BD8" w:rsidRPr="006D5B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рублей.</w:t>
      </w:r>
    </w:p>
    <w:p w:rsidR="00DD5BD8" w:rsidRPr="00DD680C" w:rsidRDefault="005D11AA" w:rsidP="00717C89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 w:rsidR="00DD5BD8" w:rsidRPr="00DD68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DD68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="00DD5BD8" w:rsidRPr="00DD68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DD5BD8" w:rsidRPr="00DD680C">
        <w:rPr>
          <w:rFonts w:ascii="Times New Roman" w:eastAsia="Times New Roman" w:hAnsi="Times New Roman"/>
          <w:bCs/>
          <w:sz w:val="26"/>
          <w:szCs w:val="26"/>
          <w:lang w:eastAsia="ru-RU"/>
        </w:rPr>
        <w:t> Участником закупки</w:t>
      </w:r>
      <w:r w:rsidR="00DD5BD8" w:rsidRPr="00DD680C">
        <w:rPr>
          <w:rFonts w:ascii="Times New Roman" w:eastAsia="Times New Roman" w:hAnsi="Times New Roman"/>
          <w:sz w:val="26"/>
          <w:szCs w:val="26"/>
          <w:lang w:eastAsia="ru-RU"/>
        </w:rPr>
        <w:t>, предложение о цене договора которого содержит лучшее условие, следующее после предложения победителя запроса котировок цен</w:t>
      </w:r>
      <w:r w:rsidR="00DD5BD8" w:rsidRPr="00DD680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17C89" w:rsidRPr="00DD680C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</w:t>
      </w:r>
      <w:r w:rsidR="00717C89" w:rsidRPr="00DD680C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717C89" w:rsidRPr="00A83A3A">
        <w:rPr>
          <w:rFonts w:ascii="Times New Roman" w:eastAsia="Times New Roman" w:hAnsi="Times New Roman"/>
          <w:b/>
          <w:sz w:val="26"/>
          <w:szCs w:val="26"/>
          <w:lang w:eastAsia="ru-RU"/>
        </w:rPr>
        <w:t>ООО</w:t>
      </w: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717C89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НОВИКОМ» </w:t>
      </w:r>
      <w:r w:rsidR="00717C89" w:rsidRPr="00DD680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308014, г. Белгород, ул. Чехова, д.2А.</w:t>
      </w:r>
      <w:r w:rsidR="00717C8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BD8" w:rsidRPr="00DD680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Предложение </w:t>
      </w:r>
      <w:r w:rsidR="00DD5BD8" w:rsidRPr="00DD680C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о цене договора, следующее после </w:t>
      </w:r>
      <w:r w:rsidR="00DD5BD8" w:rsidRPr="00DD680C">
        <w:rPr>
          <w:rFonts w:ascii="Times New Roman" w:eastAsia="Times New Roman" w:hAnsi="Times New Roman"/>
          <w:sz w:val="26"/>
          <w:szCs w:val="26"/>
          <w:lang w:eastAsia="ru-RU"/>
        </w:rPr>
        <w:t>предложенного победителем запроса котировок цен,</w:t>
      </w:r>
      <w:r w:rsidR="00DD5BD8" w:rsidRPr="00DD68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D5BD8" w:rsidRPr="00DD680C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составляет</w:t>
      </w:r>
      <w:r w:rsidR="00DD5BD8" w:rsidRPr="00DD68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014B2" w:rsidRPr="00DD68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–</w:t>
      </w:r>
      <w:r w:rsidRPr="00DD68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625000,00</w:t>
      </w: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BD8" w:rsidRPr="00DD680C">
        <w:rPr>
          <w:rFonts w:ascii="Times New Roman" w:eastAsia="Times New Roman" w:hAnsi="Times New Roman"/>
          <w:b/>
          <w:sz w:val="26"/>
          <w:szCs w:val="26"/>
          <w:lang w:eastAsia="ru-RU"/>
        </w:rPr>
        <w:t>рублей.</w:t>
      </w:r>
    </w:p>
    <w:p w:rsidR="00F44ED3" w:rsidRPr="00DD680C" w:rsidRDefault="005D11AA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F44ED3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44ED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44ED3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4ED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Настоящий протокол составлен в двух экземплярах и подлежит размещению в Единой информационной системе в сфере закупок </w:t>
      </w:r>
      <w:hyperlink r:id="rId6" w:history="1"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www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zakupki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gov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ru</w:t>
        </w:r>
      </w:hyperlink>
      <w:r w:rsidR="00031631" w:rsidRPr="00DD680C">
        <w:rPr>
          <w:rFonts w:ascii="Times New Roman" w:eastAsia="Times New Roman" w:hAnsi="Times New Roman" w:cs="Times New Roman"/>
          <w:color w:val="0000FF" w:themeColor="hyperlink"/>
          <w:sz w:val="26"/>
          <w:szCs w:val="26"/>
          <w:u w:val="single"/>
          <w:lang w:eastAsia="ru-RU"/>
        </w:rPr>
        <w:t>.</w:t>
      </w:r>
      <w:r w:rsidR="00F44ED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174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D680C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680C" w:rsidRPr="006713C3" w:rsidRDefault="006713C3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13C3">
        <w:rPr>
          <w:rFonts w:ascii="Times New Roman" w:hAnsi="Times New Roman" w:cs="Times New Roman"/>
          <w:sz w:val="26"/>
          <w:szCs w:val="26"/>
        </w:rPr>
        <w:t>Заказчик после подписания указанного протокола передает победителю запроса котировок цен один экземпляр протокола и проект договора, который составляется путем включения в него условий исполнения договора, предусмотренных документацией о проведении запроса котировок цен, и цены, предложенной победителем запроса котировок цен в котировочной заявке</w:t>
      </w:r>
    </w:p>
    <w:p w:rsidR="00DD680C" w:rsidRPr="006713C3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1971" w:rsidRPr="00DD680C" w:rsidRDefault="005D11AA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A94A49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94A4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Комиссии по закупкам АО «ОЭЗ ППТ «</w:t>
      </w:r>
      <w:r w:rsidR="00AF78EB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Липецк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54D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присутствовавших на заседании по рассмотрению и оценке котировочных заявок:</w:t>
      </w:r>
    </w:p>
    <w:p w:rsidR="00301749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80C" w:rsidRPr="00DD680C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34"/>
      </w:tblGrid>
      <w:tr w:rsidR="00301749" w:rsidRPr="00DD680C" w:rsidTr="006D5BF0">
        <w:tc>
          <w:tcPr>
            <w:tcW w:w="4621" w:type="dxa"/>
          </w:tcPr>
          <w:p w:rsidR="00301749" w:rsidRPr="00DD680C" w:rsidRDefault="00301749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</w:tcPr>
          <w:p w:rsidR="00301749" w:rsidRPr="00DD680C" w:rsidRDefault="00301749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749" w:rsidRPr="00DD680C" w:rsidTr="006D5BF0">
        <w:tc>
          <w:tcPr>
            <w:tcW w:w="4621" w:type="dxa"/>
          </w:tcPr>
          <w:p w:rsidR="00301749" w:rsidRPr="00DD680C" w:rsidRDefault="00301749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734" w:type="dxa"/>
          </w:tcPr>
          <w:p w:rsidR="00301749" w:rsidRPr="00DD680C" w:rsidRDefault="00301749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______________</w:t>
            </w:r>
            <w:r w:rsidR="00124CB0"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074B"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</w:t>
            </w:r>
            <w:r w:rsidR="006D5BF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074B"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М. Иноземцев</w:t>
            </w:r>
          </w:p>
          <w:p w:rsidR="00E9074B" w:rsidRPr="00DD680C" w:rsidRDefault="00E9074B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AAB" w:rsidRPr="00DD680C" w:rsidTr="006D5BF0">
        <w:tc>
          <w:tcPr>
            <w:tcW w:w="4621" w:type="dxa"/>
          </w:tcPr>
          <w:p w:rsidR="00283AAB" w:rsidRPr="00DD680C" w:rsidRDefault="00283AAB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83AAB" w:rsidRPr="00DD680C" w:rsidRDefault="00283AAB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734" w:type="dxa"/>
          </w:tcPr>
          <w:p w:rsidR="00283AAB" w:rsidRPr="00DD680C" w:rsidRDefault="00E9074B" w:rsidP="006D5BF0">
            <w:pPr>
              <w:ind w:left="7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 И. В. Великов</w:t>
            </w:r>
          </w:p>
        </w:tc>
      </w:tr>
      <w:tr w:rsidR="006D5BF0" w:rsidRPr="00DD680C" w:rsidTr="006D5BF0">
        <w:tc>
          <w:tcPr>
            <w:tcW w:w="4621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4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>______________ Г. А. Гончаров</w:t>
            </w:r>
          </w:p>
        </w:tc>
      </w:tr>
      <w:tr w:rsidR="006D5BF0" w:rsidRPr="00DD680C" w:rsidTr="006D5BF0">
        <w:tc>
          <w:tcPr>
            <w:tcW w:w="4621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4" w:type="dxa"/>
          </w:tcPr>
          <w:p w:rsidR="006D5BF0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>В. Топтыгин</w:t>
            </w:r>
          </w:p>
        </w:tc>
      </w:tr>
      <w:tr w:rsidR="006D5BF0" w:rsidRPr="00DD680C" w:rsidTr="006D5BF0">
        <w:tc>
          <w:tcPr>
            <w:tcW w:w="4621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BF0" w:rsidRPr="00DD680C" w:rsidTr="006D5BF0">
        <w:tc>
          <w:tcPr>
            <w:tcW w:w="4621" w:type="dxa"/>
          </w:tcPr>
          <w:p w:rsidR="006D5BF0" w:rsidRDefault="0021390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  <w:bookmarkStart w:id="15" w:name="_GoBack"/>
            <w:bookmarkEnd w:id="15"/>
          </w:p>
          <w:p w:rsidR="00213900" w:rsidRPr="00DD680C" w:rsidRDefault="0021390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</w:tcPr>
          <w:p w:rsidR="006D5BF0" w:rsidRPr="00DD680C" w:rsidRDefault="0021390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>______________ О. Л. Дорохова</w:t>
            </w:r>
          </w:p>
        </w:tc>
      </w:tr>
      <w:tr w:rsidR="006D5BF0" w:rsidRPr="00DD680C" w:rsidTr="006D5BF0">
        <w:tc>
          <w:tcPr>
            <w:tcW w:w="4621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17C0" w:rsidRPr="00DD680C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0C47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="0079672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46058" w:rsidRPr="00DD680C" w:rsidRDefault="00B4605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A49" w:rsidRPr="00DD680C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6BC2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E0C47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енеральн</w:t>
      </w:r>
      <w:r w:rsidR="003C6BC2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B46058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 w:rsidR="00D2798D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0C47" w:rsidRPr="00DD680C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A4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«ОЭЗ ППТ «</w:t>
      </w:r>
      <w:proofErr w:type="gramStart"/>
      <w:r w:rsidR="004A283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Липецк»  </w:t>
      </w:r>
      <w:r w:rsidR="00D2798D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D2798D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9746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D2798D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r w:rsidR="007E0C47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B46058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7E0C47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  <w:r w:rsidR="003C6BC2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Кошелев Иван Николаевич</w:t>
      </w:r>
    </w:p>
    <w:p w:rsidR="00545B1E" w:rsidRPr="00DD680C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1E" w:rsidRPr="00DD680C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1E" w:rsidRPr="00DD680C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45B1E" w:rsidSect="00717C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4580"/>
    <w:rsid w:val="00040135"/>
    <w:rsid w:val="0004265C"/>
    <w:rsid w:val="00043F88"/>
    <w:rsid w:val="00045399"/>
    <w:rsid w:val="000549B1"/>
    <w:rsid w:val="000576F1"/>
    <w:rsid w:val="000640F1"/>
    <w:rsid w:val="00064C87"/>
    <w:rsid w:val="00065B1C"/>
    <w:rsid w:val="00065CD1"/>
    <w:rsid w:val="00076000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26FF"/>
    <w:rsid w:val="000E64FF"/>
    <w:rsid w:val="000E790F"/>
    <w:rsid w:val="000F163C"/>
    <w:rsid w:val="000F2C34"/>
    <w:rsid w:val="000F33C6"/>
    <w:rsid w:val="00100344"/>
    <w:rsid w:val="001049FE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80312"/>
    <w:rsid w:val="001912A8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F0394"/>
    <w:rsid w:val="001F675A"/>
    <w:rsid w:val="001F746A"/>
    <w:rsid w:val="002019C5"/>
    <w:rsid w:val="00213900"/>
    <w:rsid w:val="0021663E"/>
    <w:rsid w:val="0021753D"/>
    <w:rsid w:val="00217DD9"/>
    <w:rsid w:val="002258BE"/>
    <w:rsid w:val="002351EB"/>
    <w:rsid w:val="00240480"/>
    <w:rsid w:val="00245825"/>
    <w:rsid w:val="002461C7"/>
    <w:rsid w:val="00253F86"/>
    <w:rsid w:val="00254C8E"/>
    <w:rsid w:val="00283AAB"/>
    <w:rsid w:val="00293F89"/>
    <w:rsid w:val="002A76D3"/>
    <w:rsid w:val="002A7F46"/>
    <w:rsid w:val="002B4B56"/>
    <w:rsid w:val="002B680C"/>
    <w:rsid w:val="002C19CD"/>
    <w:rsid w:val="002C414B"/>
    <w:rsid w:val="002D11C8"/>
    <w:rsid w:val="002D3D2D"/>
    <w:rsid w:val="002D5EC0"/>
    <w:rsid w:val="002D7591"/>
    <w:rsid w:val="002F4779"/>
    <w:rsid w:val="002F6B7B"/>
    <w:rsid w:val="0030158C"/>
    <w:rsid w:val="00301749"/>
    <w:rsid w:val="00302143"/>
    <w:rsid w:val="00303900"/>
    <w:rsid w:val="00313511"/>
    <w:rsid w:val="003160FD"/>
    <w:rsid w:val="00316533"/>
    <w:rsid w:val="00322E89"/>
    <w:rsid w:val="00334195"/>
    <w:rsid w:val="0034055B"/>
    <w:rsid w:val="003516A0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4CA8"/>
    <w:rsid w:val="004107CD"/>
    <w:rsid w:val="00413566"/>
    <w:rsid w:val="00414681"/>
    <w:rsid w:val="004146C8"/>
    <w:rsid w:val="004329E5"/>
    <w:rsid w:val="00432E51"/>
    <w:rsid w:val="004405EA"/>
    <w:rsid w:val="004445F3"/>
    <w:rsid w:val="00454B6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54D12"/>
    <w:rsid w:val="00560D58"/>
    <w:rsid w:val="00561C2D"/>
    <w:rsid w:val="00561F34"/>
    <w:rsid w:val="00563AA6"/>
    <w:rsid w:val="00572A51"/>
    <w:rsid w:val="00583FB8"/>
    <w:rsid w:val="00590E04"/>
    <w:rsid w:val="0059178D"/>
    <w:rsid w:val="005B2219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989"/>
    <w:rsid w:val="006543FC"/>
    <w:rsid w:val="006713C3"/>
    <w:rsid w:val="00675E06"/>
    <w:rsid w:val="00687209"/>
    <w:rsid w:val="0069081A"/>
    <w:rsid w:val="0069517F"/>
    <w:rsid w:val="00695A7B"/>
    <w:rsid w:val="00697E1B"/>
    <w:rsid w:val="006A0FFC"/>
    <w:rsid w:val="006A25F0"/>
    <w:rsid w:val="006A31D8"/>
    <w:rsid w:val="006A3299"/>
    <w:rsid w:val="006B2E3E"/>
    <w:rsid w:val="006B3B61"/>
    <w:rsid w:val="006B4BB7"/>
    <w:rsid w:val="006B60D3"/>
    <w:rsid w:val="006B757C"/>
    <w:rsid w:val="006C0E70"/>
    <w:rsid w:val="006C2B2C"/>
    <w:rsid w:val="006C6119"/>
    <w:rsid w:val="006D300A"/>
    <w:rsid w:val="006D5BF0"/>
    <w:rsid w:val="006E0F8D"/>
    <w:rsid w:val="006E325D"/>
    <w:rsid w:val="006E3C4F"/>
    <w:rsid w:val="006F250B"/>
    <w:rsid w:val="006F653A"/>
    <w:rsid w:val="00703D6E"/>
    <w:rsid w:val="00705B32"/>
    <w:rsid w:val="00705D6D"/>
    <w:rsid w:val="00706392"/>
    <w:rsid w:val="00715431"/>
    <w:rsid w:val="00717C89"/>
    <w:rsid w:val="00721866"/>
    <w:rsid w:val="00723CA3"/>
    <w:rsid w:val="007244BE"/>
    <w:rsid w:val="00732009"/>
    <w:rsid w:val="00732DF1"/>
    <w:rsid w:val="00733641"/>
    <w:rsid w:val="0074080E"/>
    <w:rsid w:val="00741940"/>
    <w:rsid w:val="0074706A"/>
    <w:rsid w:val="00755572"/>
    <w:rsid w:val="00756E99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3AE6"/>
    <w:rsid w:val="007F02C5"/>
    <w:rsid w:val="007F23A7"/>
    <w:rsid w:val="007F46F9"/>
    <w:rsid w:val="007F6B36"/>
    <w:rsid w:val="007F74FB"/>
    <w:rsid w:val="00800EBC"/>
    <w:rsid w:val="008017C0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30D83"/>
    <w:rsid w:val="00830FCA"/>
    <w:rsid w:val="008326B3"/>
    <w:rsid w:val="00837962"/>
    <w:rsid w:val="00862229"/>
    <w:rsid w:val="00867443"/>
    <w:rsid w:val="00881B6F"/>
    <w:rsid w:val="0088666C"/>
    <w:rsid w:val="00886795"/>
    <w:rsid w:val="008A291F"/>
    <w:rsid w:val="008A67F4"/>
    <w:rsid w:val="008A7F2B"/>
    <w:rsid w:val="008C78E3"/>
    <w:rsid w:val="008D3F07"/>
    <w:rsid w:val="008D7DC0"/>
    <w:rsid w:val="008E3681"/>
    <w:rsid w:val="008F0151"/>
    <w:rsid w:val="008F288E"/>
    <w:rsid w:val="008F2BE7"/>
    <w:rsid w:val="008F3D80"/>
    <w:rsid w:val="008F70CE"/>
    <w:rsid w:val="00901248"/>
    <w:rsid w:val="00903666"/>
    <w:rsid w:val="00904083"/>
    <w:rsid w:val="0090507B"/>
    <w:rsid w:val="00907C12"/>
    <w:rsid w:val="00912B0E"/>
    <w:rsid w:val="009140B3"/>
    <w:rsid w:val="0093103D"/>
    <w:rsid w:val="009415B5"/>
    <w:rsid w:val="00941EF8"/>
    <w:rsid w:val="009430C4"/>
    <w:rsid w:val="009466C6"/>
    <w:rsid w:val="00947F62"/>
    <w:rsid w:val="00951997"/>
    <w:rsid w:val="00956CA7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D699F"/>
    <w:rsid w:val="009D69DC"/>
    <w:rsid w:val="009E212D"/>
    <w:rsid w:val="009E2B97"/>
    <w:rsid w:val="009E5B8F"/>
    <w:rsid w:val="009F2D0D"/>
    <w:rsid w:val="009F46E9"/>
    <w:rsid w:val="00A00E9A"/>
    <w:rsid w:val="00A039A4"/>
    <w:rsid w:val="00A050CA"/>
    <w:rsid w:val="00A116DB"/>
    <w:rsid w:val="00A11A04"/>
    <w:rsid w:val="00A11AEE"/>
    <w:rsid w:val="00A1455C"/>
    <w:rsid w:val="00A14B05"/>
    <w:rsid w:val="00A330EF"/>
    <w:rsid w:val="00A361F2"/>
    <w:rsid w:val="00A4213E"/>
    <w:rsid w:val="00A42562"/>
    <w:rsid w:val="00A425B6"/>
    <w:rsid w:val="00A471D0"/>
    <w:rsid w:val="00A5016F"/>
    <w:rsid w:val="00A54DF6"/>
    <w:rsid w:val="00A6315C"/>
    <w:rsid w:val="00A64873"/>
    <w:rsid w:val="00A65AED"/>
    <w:rsid w:val="00A660C8"/>
    <w:rsid w:val="00A7308F"/>
    <w:rsid w:val="00A83A3A"/>
    <w:rsid w:val="00A91518"/>
    <w:rsid w:val="00A92099"/>
    <w:rsid w:val="00A94A49"/>
    <w:rsid w:val="00A94F12"/>
    <w:rsid w:val="00AA3A63"/>
    <w:rsid w:val="00AC65C3"/>
    <w:rsid w:val="00AE2CC4"/>
    <w:rsid w:val="00AE68AF"/>
    <w:rsid w:val="00AF052F"/>
    <w:rsid w:val="00AF3023"/>
    <w:rsid w:val="00AF5476"/>
    <w:rsid w:val="00AF78EB"/>
    <w:rsid w:val="00B03532"/>
    <w:rsid w:val="00B04B32"/>
    <w:rsid w:val="00B3707A"/>
    <w:rsid w:val="00B378CE"/>
    <w:rsid w:val="00B46058"/>
    <w:rsid w:val="00B50B98"/>
    <w:rsid w:val="00B603ED"/>
    <w:rsid w:val="00B60A5D"/>
    <w:rsid w:val="00B67463"/>
    <w:rsid w:val="00B70CEB"/>
    <w:rsid w:val="00B71A7B"/>
    <w:rsid w:val="00B74A48"/>
    <w:rsid w:val="00B82D6D"/>
    <w:rsid w:val="00B91E55"/>
    <w:rsid w:val="00B94F6B"/>
    <w:rsid w:val="00B96FA0"/>
    <w:rsid w:val="00BA1D0E"/>
    <w:rsid w:val="00BA5451"/>
    <w:rsid w:val="00BB0220"/>
    <w:rsid w:val="00BD0E08"/>
    <w:rsid w:val="00BD2C67"/>
    <w:rsid w:val="00BD3EA0"/>
    <w:rsid w:val="00BD66E3"/>
    <w:rsid w:val="00BE5183"/>
    <w:rsid w:val="00BF2937"/>
    <w:rsid w:val="00BF5B58"/>
    <w:rsid w:val="00C02C1C"/>
    <w:rsid w:val="00C03176"/>
    <w:rsid w:val="00C03C1C"/>
    <w:rsid w:val="00C05221"/>
    <w:rsid w:val="00C214DE"/>
    <w:rsid w:val="00C247EB"/>
    <w:rsid w:val="00C31B4F"/>
    <w:rsid w:val="00C32EAE"/>
    <w:rsid w:val="00C36790"/>
    <w:rsid w:val="00C42E45"/>
    <w:rsid w:val="00C47520"/>
    <w:rsid w:val="00C5289D"/>
    <w:rsid w:val="00C54270"/>
    <w:rsid w:val="00C55AA2"/>
    <w:rsid w:val="00C56752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F08BF"/>
    <w:rsid w:val="00CF1F4C"/>
    <w:rsid w:val="00D00633"/>
    <w:rsid w:val="00D00B19"/>
    <w:rsid w:val="00D00C98"/>
    <w:rsid w:val="00D014B2"/>
    <w:rsid w:val="00D0233F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7703F"/>
    <w:rsid w:val="00D92974"/>
    <w:rsid w:val="00D93A3D"/>
    <w:rsid w:val="00DA01A1"/>
    <w:rsid w:val="00DB14AC"/>
    <w:rsid w:val="00DB24E8"/>
    <w:rsid w:val="00DB2FBF"/>
    <w:rsid w:val="00DB3BFA"/>
    <w:rsid w:val="00DB73F4"/>
    <w:rsid w:val="00DC3B4D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42B0"/>
    <w:rsid w:val="00E04A68"/>
    <w:rsid w:val="00E06EE3"/>
    <w:rsid w:val="00E06FFE"/>
    <w:rsid w:val="00E1369F"/>
    <w:rsid w:val="00E16090"/>
    <w:rsid w:val="00E166E7"/>
    <w:rsid w:val="00E32BAB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38BA"/>
    <w:rsid w:val="00EC2ED6"/>
    <w:rsid w:val="00ED1629"/>
    <w:rsid w:val="00EE26ED"/>
    <w:rsid w:val="00EE657F"/>
    <w:rsid w:val="00EE6B3F"/>
    <w:rsid w:val="00EF5BB2"/>
    <w:rsid w:val="00F20371"/>
    <w:rsid w:val="00F23A3F"/>
    <w:rsid w:val="00F2492A"/>
    <w:rsid w:val="00F24D0F"/>
    <w:rsid w:val="00F2582A"/>
    <w:rsid w:val="00F25B86"/>
    <w:rsid w:val="00F3393F"/>
    <w:rsid w:val="00F34645"/>
    <w:rsid w:val="00F41DD2"/>
    <w:rsid w:val="00F44ED3"/>
    <w:rsid w:val="00F46235"/>
    <w:rsid w:val="00F5221D"/>
    <w:rsid w:val="00F523A0"/>
    <w:rsid w:val="00F6062C"/>
    <w:rsid w:val="00F622F8"/>
    <w:rsid w:val="00F675CF"/>
    <w:rsid w:val="00F76761"/>
    <w:rsid w:val="00F84D52"/>
    <w:rsid w:val="00F927F2"/>
    <w:rsid w:val="00F95660"/>
    <w:rsid w:val="00FA65B2"/>
    <w:rsid w:val="00FA793C"/>
    <w:rsid w:val="00FC6709"/>
    <w:rsid w:val="00FD0F7D"/>
    <w:rsid w:val="00FD32E6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E764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F659-D9F1-4049-B515-85133F9E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19</cp:revision>
  <cp:lastPrinted>2018-07-06T09:39:00Z</cp:lastPrinted>
  <dcterms:created xsi:type="dcterms:W3CDTF">2016-12-14T08:36:00Z</dcterms:created>
  <dcterms:modified xsi:type="dcterms:W3CDTF">2018-07-06T12:46:00Z</dcterms:modified>
</cp:coreProperties>
</file>